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4D012" w14:textId="77777777" w:rsidR="00B2537B" w:rsidRDefault="00B2537B" w:rsidP="00B2537B">
      <w:pPr>
        <w:jc w:val="center"/>
        <w:rPr>
          <w:b/>
          <w:color w:val="002060"/>
          <w:sz w:val="20"/>
          <w:szCs w:val="20"/>
          <w:u w:val="single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5912"/>
      </w:tblGrid>
      <w:tr w:rsidR="00B2537B" w:rsidRPr="00A9290F" w14:paraId="1A478568" w14:textId="77777777" w:rsidTr="00091EBB">
        <w:trPr>
          <w:trHeight w:val="3825"/>
        </w:trPr>
        <w:tc>
          <w:tcPr>
            <w:tcW w:w="3240" w:type="dxa"/>
            <w:shd w:val="clear" w:color="auto" w:fill="002060"/>
            <w:noWrap/>
            <w:hideMark/>
          </w:tcPr>
          <w:p w14:paraId="494F1DBA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Company Name and Profile</w:t>
            </w:r>
          </w:p>
        </w:tc>
        <w:tc>
          <w:tcPr>
            <w:tcW w:w="5912" w:type="dxa"/>
          </w:tcPr>
          <w:p w14:paraId="7B344494" w14:textId="77777777" w:rsidR="00B2537B" w:rsidRDefault="00B2537B" w:rsidP="00241F6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CSS Corp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Pvt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Ltd </w:t>
            </w:r>
          </w:p>
          <w:p w14:paraId="1F37E411" w14:textId="77777777" w:rsidR="00B2537B" w:rsidRPr="000903C7" w:rsidRDefault="00B2537B" w:rsidP="00241F60">
            <w:pPr>
              <w:autoSpaceDE w:val="0"/>
              <w:autoSpaceDN w:val="0"/>
              <w:spacing w:before="240"/>
              <w:ind w:left="75"/>
              <w:rPr>
                <w:color w:val="000000"/>
                <w:sz w:val="20"/>
                <w:szCs w:val="20"/>
              </w:rPr>
            </w:pPr>
            <w:r w:rsidRPr="000903C7">
              <w:rPr>
                <w:color w:val="000000"/>
                <w:sz w:val="20"/>
                <w:szCs w:val="20"/>
              </w:rPr>
              <w:t xml:space="preserve">CSS is a leading provider of high-quality infrastructure management and technology support services. Using a proven and cost-effective global delivery model, CSS manages technology, infrastructure, platforms and applications for Fortune 2000 companies, and provides 24x7 support solutions for leading enterprise and consumer technology vendors. </w:t>
            </w:r>
          </w:p>
          <w:p w14:paraId="3E353538" w14:textId="77777777" w:rsidR="00B2537B" w:rsidRPr="00A9290F" w:rsidRDefault="00B2537B" w:rsidP="00350E13">
            <w:pPr>
              <w:autoSpaceDE w:val="0"/>
              <w:autoSpaceDN w:val="0"/>
              <w:spacing w:before="240"/>
              <w:ind w:left="75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 is headquartered in Milpitas</w:t>
            </w:r>
            <w:r w:rsidRPr="000903C7">
              <w:rPr>
                <w:color w:val="000000"/>
                <w:sz w:val="20"/>
                <w:szCs w:val="20"/>
              </w:rPr>
              <w:t>, CA and employs close to 5,000 employees and has global presence with offices in North America, Europe, South East Asia and Australia including world-class offshore delivery centers in India.</w:t>
            </w:r>
          </w:p>
        </w:tc>
      </w:tr>
      <w:tr w:rsidR="00B2537B" w:rsidRPr="00A9290F" w14:paraId="6813A215" w14:textId="77777777" w:rsidTr="00091EBB">
        <w:trPr>
          <w:trHeight w:val="422"/>
        </w:trPr>
        <w:tc>
          <w:tcPr>
            <w:tcW w:w="3240" w:type="dxa"/>
            <w:shd w:val="clear" w:color="auto" w:fill="002060"/>
            <w:noWrap/>
            <w:hideMark/>
          </w:tcPr>
          <w:p w14:paraId="6464E0B2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Skills</w:t>
            </w:r>
          </w:p>
        </w:tc>
        <w:tc>
          <w:tcPr>
            <w:tcW w:w="5912" w:type="dxa"/>
          </w:tcPr>
          <w:p w14:paraId="0D0CE8C1" w14:textId="77777777" w:rsidR="00B2537B" w:rsidRPr="00104425" w:rsidRDefault="00B2537B" w:rsidP="0010442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104425">
              <w:rPr>
                <w:sz w:val="20"/>
                <w:szCs w:val="20"/>
              </w:rPr>
              <w:t>Excellent communication &amp; basic</w:t>
            </w:r>
            <w:r w:rsidR="00B80E32" w:rsidRPr="00104425">
              <w:rPr>
                <w:sz w:val="20"/>
                <w:szCs w:val="20"/>
              </w:rPr>
              <w:t xml:space="preserve">s of technology </w:t>
            </w:r>
          </w:p>
          <w:p w14:paraId="4349F0A8" w14:textId="0D13EECB" w:rsidR="00104425" w:rsidRPr="00104425" w:rsidRDefault="00F1310E" w:rsidP="0010442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have basic knowledge on Technology.</w:t>
            </w:r>
          </w:p>
          <w:p w14:paraId="06A22DE2" w14:textId="77777777" w:rsidR="00104425" w:rsidRPr="00104425" w:rsidRDefault="00104425" w:rsidP="0010442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104425">
              <w:rPr>
                <w:sz w:val="20"/>
                <w:szCs w:val="20"/>
              </w:rPr>
              <w:t>Must be a good team player.</w:t>
            </w:r>
          </w:p>
          <w:p w14:paraId="16C6EA35" w14:textId="77777777" w:rsidR="00104425" w:rsidRPr="00A9290F" w:rsidRDefault="00104425" w:rsidP="00B80E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37B" w:rsidRPr="00A9290F" w14:paraId="1C7728AF" w14:textId="77777777" w:rsidTr="00091EBB">
        <w:trPr>
          <w:trHeight w:val="422"/>
        </w:trPr>
        <w:tc>
          <w:tcPr>
            <w:tcW w:w="3240" w:type="dxa"/>
            <w:shd w:val="clear" w:color="auto" w:fill="002060"/>
            <w:noWrap/>
          </w:tcPr>
          <w:p w14:paraId="543DED9F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Hiring Batch (Year)</w:t>
            </w:r>
          </w:p>
        </w:tc>
        <w:tc>
          <w:tcPr>
            <w:tcW w:w="5912" w:type="dxa"/>
          </w:tcPr>
          <w:p w14:paraId="66D1DF7A" w14:textId="1978D521" w:rsidR="00B2537B" w:rsidRPr="00A9290F" w:rsidRDefault="00056F3B" w:rsidP="00241F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</w:p>
        </w:tc>
      </w:tr>
      <w:tr w:rsidR="00B2537B" w:rsidRPr="00A9290F" w14:paraId="2156B6EF" w14:textId="77777777" w:rsidTr="00091EBB">
        <w:trPr>
          <w:trHeight w:val="315"/>
        </w:trPr>
        <w:tc>
          <w:tcPr>
            <w:tcW w:w="3240" w:type="dxa"/>
            <w:shd w:val="clear" w:color="auto" w:fill="002060"/>
            <w:noWrap/>
            <w:hideMark/>
          </w:tcPr>
          <w:p w14:paraId="2260817D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Target Degrees &amp; Branches</w:t>
            </w:r>
          </w:p>
        </w:tc>
        <w:tc>
          <w:tcPr>
            <w:tcW w:w="5912" w:type="dxa"/>
          </w:tcPr>
          <w:p w14:paraId="6B546FED" w14:textId="77777777" w:rsidR="00B2537B" w:rsidRPr="00A9290F" w:rsidRDefault="00350E13" w:rsidP="00241F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degree</w:t>
            </w:r>
          </w:p>
        </w:tc>
      </w:tr>
      <w:tr w:rsidR="00B2537B" w:rsidRPr="00A9290F" w14:paraId="3E43C314" w14:textId="77777777" w:rsidTr="00091EBB">
        <w:trPr>
          <w:trHeight w:val="615"/>
        </w:trPr>
        <w:tc>
          <w:tcPr>
            <w:tcW w:w="3240" w:type="dxa"/>
            <w:shd w:val="clear" w:color="auto" w:fill="002060"/>
            <w:noWrap/>
            <w:hideMark/>
          </w:tcPr>
          <w:p w14:paraId="16B4AE97" w14:textId="77777777" w:rsidR="00620239" w:rsidRDefault="00620239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</w:p>
          <w:p w14:paraId="2C9AA070" w14:textId="3F08F560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</w:p>
        </w:tc>
        <w:tc>
          <w:tcPr>
            <w:tcW w:w="5912" w:type="dxa"/>
          </w:tcPr>
          <w:p w14:paraId="4309AA66" w14:textId="77777777" w:rsidR="00620239" w:rsidRDefault="00620239" w:rsidP="00241F60">
            <w:pPr>
              <w:tabs>
                <w:tab w:val="left" w:pos="198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4DAF05B" w14:textId="0B567F83" w:rsidR="00B2537B" w:rsidRPr="00A9290F" w:rsidRDefault="001565B6" w:rsidP="00241F60">
            <w:pPr>
              <w:tabs>
                <w:tab w:val="left" w:pos="198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1310E">
              <w:rPr>
                <w:sz w:val="20"/>
                <w:szCs w:val="20"/>
              </w:rPr>
              <w:t>1.</w:t>
            </w:r>
            <w:r w:rsidR="00F522C3">
              <w:rPr>
                <w:sz w:val="20"/>
                <w:szCs w:val="20"/>
              </w:rPr>
              <w:t>8</w:t>
            </w:r>
            <w:r w:rsidR="00CB707D">
              <w:rPr>
                <w:sz w:val="20"/>
                <w:szCs w:val="20"/>
              </w:rPr>
              <w:t>2</w:t>
            </w:r>
            <w:r w:rsidR="00DB5B03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 xml:space="preserve">PA + </w:t>
            </w:r>
            <w:proofErr w:type="spellStart"/>
            <w:r>
              <w:rPr>
                <w:sz w:val="20"/>
                <w:szCs w:val="20"/>
              </w:rPr>
              <w:t>Rs</w:t>
            </w:r>
            <w:proofErr w:type="spellEnd"/>
            <w:r>
              <w:rPr>
                <w:sz w:val="20"/>
                <w:szCs w:val="20"/>
              </w:rPr>
              <w:t xml:space="preserve"> 15000 INR – Retention Bonus.</w:t>
            </w:r>
          </w:p>
        </w:tc>
      </w:tr>
      <w:tr w:rsidR="00B2537B" w:rsidRPr="00A9290F" w14:paraId="0662081D" w14:textId="77777777" w:rsidTr="00091EBB">
        <w:trPr>
          <w:trHeight w:val="368"/>
        </w:trPr>
        <w:tc>
          <w:tcPr>
            <w:tcW w:w="3240" w:type="dxa"/>
            <w:shd w:val="clear" w:color="auto" w:fill="002060"/>
            <w:noWrap/>
            <w:hideMark/>
          </w:tcPr>
          <w:p w14:paraId="489F9EF2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Designation</w:t>
            </w:r>
          </w:p>
        </w:tc>
        <w:tc>
          <w:tcPr>
            <w:tcW w:w="5912" w:type="dxa"/>
          </w:tcPr>
          <w:p w14:paraId="2EA18B19" w14:textId="77777777" w:rsidR="00B2537B" w:rsidRPr="00A9290F" w:rsidRDefault="00350E13" w:rsidP="00241F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  <w:r w:rsidR="000C1843">
              <w:rPr>
                <w:sz w:val="20"/>
                <w:szCs w:val="20"/>
              </w:rPr>
              <w:t xml:space="preserve"> - Trainee</w:t>
            </w:r>
          </w:p>
        </w:tc>
      </w:tr>
      <w:tr w:rsidR="00B2537B" w:rsidRPr="00A9290F" w14:paraId="10F15E30" w14:textId="77777777" w:rsidTr="00091EBB">
        <w:trPr>
          <w:trHeight w:val="1070"/>
        </w:trPr>
        <w:tc>
          <w:tcPr>
            <w:tcW w:w="3240" w:type="dxa"/>
            <w:shd w:val="clear" w:color="auto" w:fill="002060"/>
            <w:noWrap/>
            <w:hideMark/>
          </w:tcPr>
          <w:p w14:paraId="79DE05B1" w14:textId="77777777" w:rsidR="00B2537B" w:rsidRPr="00A9290F" w:rsidRDefault="00B2537B" w:rsidP="00241F60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Role &amp; Responsibilities</w:t>
            </w:r>
          </w:p>
        </w:tc>
        <w:tc>
          <w:tcPr>
            <w:tcW w:w="5912" w:type="dxa"/>
          </w:tcPr>
          <w:p w14:paraId="558D4A3D" w14:textId="77777777" w:rsidR="00350E13" w:rsidRDefault="00B2537B" w:rsidP="00350E13">
            <w:pPr>
              <w:pStyle w:val="ListParagraph"/>
              <w:numPr>
                <w:ilvl w:val="0"/>
                <w:numId w:val="10"/>
              </w:numPr>
              <w:spacing w:before="100"/>
              <w:rPr>
                <w:sz w:val="20"/>
                <w:szCs w:val="20"/>
              </w:rPr>
            </w:pPr>
            <w:r w:rsidRPr="00350E13">
              <w:rPr>
                <w:sz w:val="20"/>
                <w:szCs w:val="20"/>
              </w:rPr>
              <w:t>Troubleshooting routers and hubs and resolving technical queries for the international customers via phone</w:t>
            </w:r>
            <w:r w:rsidR="00350E13" w:rsidRPr="00350E13">
              <w:rPr>
                <w:sz w:val="20"/>
                <w:szCs w:val="20"/>
              </w:rPr>
              <w:t xml:space="preserve"> </w:t>
            </w:r>
          </w:p>
          <w:p w14:paraId="2865F894" w14:textId="77777777" w:rsidR="00350E13" w:rsidRDefault="00350E13" w:rsidP="00350E13">
            <w:pPr>
              <w:pStyle w:val="ListParagraph"/>
              <w:numPr>
                <w:ilvl w:val="0"/>
                <w:numId w:val="10"/>
              </w:numPr>
              <w:spacing w:before="100"/>
              <w:rPr>
                <w:sz w:val="20"/>
                <w:szCs w:val="20"/>
              </w:rPr>
            </w:pPr>
            <w:r w:rsidRPr="00350E13">
              <w:rPr>
                <w:sz w:val="20"/>
                <w:szCs w:val="20"/>
              </w:rPr>
              <w:t>Provide L1-support for home Networking devices, printers, PC, windows related issues</w:t>
            </w:r>
          </w:p>
          <w:p w14:paraId="6AFE0740" w14:textId="77777777" w:rsidR="00350E13" w:rsidRDefault="00350E13" w:rsidP="00350E13">
            <w:pPr>
              <w:pStyle w:val="ListParagraph"/>
              <w:numPr>
                <w:ilvl w:val="0"/>
                <w:numId w:val="10"/>
              </w:numPr>
              <w:spacing w:before="100"/>
              <w:rPr>
                <w:sz w:val="20"/>
                <w:szCs w:val="20"/>
              </w:rPr>
            </w:pPr>
            <w:r w:rsidRPr="00350E13">
              <w:rPr>
                <w:sz w:val="20"/>
                <w:szCs w:val="20"/>
              </w:rPr>
              <w:t>Knowledge in installing OS and connected peripheral like Routers, Printers Drivers</w:t>
            </w:r>
          </w:p>
          <w:p w14:paraId="2E691903" w14:textId="49AB8A20" w:rsidR="00350E13" w:rsidRPr="000C1843" w:rsidRDefault="00F1310E" w:rsidP="000C1843">
            <w:pPr>
              <w:pStyle w:val="ListParagraph"/>
              <w:numPr>
                <w:ilvl w:val="0"/>
                <w:numId w:val="10"/>
              </w:num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 to work in Night shifts</w:t>
            </w:r>
            <w:r w:rsidR="00350E13" w:rsidRPr="00350E13">
              <w:rPr>
                <w:sz w:val="20"/>
                <w:szCs w:val="20"/>
              </w:rPr>
              <w:t xml:space="preserve"> with rotational weekly </w:t>
            </w:r>
            <w:r w:rsidR="000A23A8" w:rsidRPr="00350E13">
              <w:rPr>
                <w:sz w:val="20"/>
                <w:szCs w:val="20"/>
              </w:rPr>
              <w:t>off’ s</w:t>
            </w:r>
            <w:r w:rsidR="00350E13" w:rsidRPr="00350E13">
              <w:rPr>
                <w:sz w:val="20"/>
                <w:szCs w:val="20"/>
              </w:rPr>
              <w:t>.</w:t>
            </w:r>
          </w:p>
        </w:tc>
      </w:tr>
      <w:tr w:rsidR="00B2537B" w:rsidRPr="00A9290F" w14:paraId="79A86B1B" w14:textId="77777777" w:rsidTr="00091EBB">
        <w:trPr>
          <w:trHeight w:val="615"/>
        </w:trPr>
        <w:tc>
          <w:tcPr>
            <w:tcW w:w="3240" w:type="dxa"/>
            <w:shd w:val="clear" w:color="auto" w:fill="002060"/>
            <w:noWrap/>
            <w:hideMark/>
          </w:tcPr>
          <w:p w14:paraId="16B6FF9A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Joining Location</w:t>
            </w:r>
          </w:p>
        </w:tc>
        <w:tc>
          <w:tcPr>
            <w:tcW w:w="5912" w:type="dxa"/>
          </w:tcPr>
          <w:p w14:paraId="05787836" w14:textId="3C6D8203" w:rsidR="00B2537B" w:rsidRPr="00A9290F" w:rsidRDefault="00B2537B" w:rsidP="006A38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290F">
              <w:rPr>
                <w:sz w:val="20"/>
                <w:szCs w:val="20"/>
              </w:rPr>
              <w:t>Chennai</w:t>
            </w:r>
          </w:p>
        </w:tc>
      </w:tr>
      <w:tr w:rsidR="00B2537B" w:rsidRPr="00A9290F" w14:paraId="719250A2" w14:textId="77777777" w:rsidTr="00091EBB">
        <w:trPr>
          <w:trHeight w:val="315"/>
        </w:trPr>
        <w:tc>
          <w:tcPr>
            <w:tcW w:w="3240" w:type="dxa"/>
            <w:shd w:val="clear" w:color="auto" w:fill="002060"/>
            <w:noWrap/>
            <w:hideMark/>
          </w:tcPr>
          <w:p w14:paraId="4D21F38D" w14:textId="77777777" w:rsidR="00B2537B" w:rsidRPr="00A9290F" w:rsidRDefault="00B2537B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 w:rsidRPr="00A9290F">
              <w:rPr>
                <w:color w:val="FFFFFF"/>
                <w:sz w:val="20"/>
                <w:szCs w:val="20"/>
              </w:rPr>
              <w:t>Joining Period</w:t>
            </w:r>
          </w:p>
        </w:tc>
        <w:tc>
          <w:tcPr>
            <w:tcW w:w="5912" w:type="dxa"/>
          </w:tcPr>
          <w:p w14:paraId="2A895518" w14:textId="77777777" w:rsidR="00B2537B" w:rsidRPr="00A9290F" w:rsidRDefault="00B2537B" w:rsidP="00241F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290F">
              <w:rPr>
                <w:sz w:val="20"/>
                <w:szCs w:val="20"/>
              </w:rPr>
              <w:t>Immediate</w:t>
            </w:r>
          </w:p>
        </w:tc>
      </w:tr>
      <w:tr w:rsidR="00B2537B" w:rsidRPr="00A9290F" w14:paraId="6CA299D6" w14:textId="77777777" w:rsidTr="00091EBB">
        <w:trPr>
          <w:trHeight w:val="315"/>
        </w:trPr>
        <w:tc>
          <w:tcPr>
            <w:tcW w:w="3240" w:type="dxa"/>
            <w:shd w:val="clear" w:color="auto" w:fill="002060"/>
            <w:noWrap/>
            <w:hideMark/>
          </w:tcPr>
          <w:p w14:paraId="77830799" w14:textId="6DE42D03" w:rsidR="00B2537B" w:rsidRPr="00A9290F" w:rsidRDefault="006A381D" w:rsidP="00241F60">
            <w:pPr>
              <w:spacing w:after="0" w:line="240" w:lineRule="auto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</w:t>
            </w:r>
            <w:r w:rsidR="00091EBB">
              <w:rPr>
                <w:color w:val="FFFFFF"/>
                <w:sz w:val="20"/>
                <w:szCs w:val="20"/>
              </w:rPr>
              <w:t xml:space="preserve">ligibility </w:t>
            </w:r>
          </w:p>
        </w:tc>
        <w:tc>
          <w:tcPr>
            <w:tcW w:w="5912" w:type="dxa"/>
          </w:tcPr>
          <w:p w14:paraId="14D0E708" w14:textId="77777777" w:rsidR="00091EBB" w:rsidRPr="00091EBB" w:rsidRDefault="00091EBB" w:rsidP="00091EB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 w:val="0"/>
              <w:rPr>
                <w:sz w:val="20"/>
                <w:szCs w:val="20"/>
              </w:rPr>
            </w:pPr>
            <w:r w:rsidRPr="00091EBB">
              <w:rPr>
                <w:sz w:val="20"/>
                <w:szCs w:val="20"/>
              </w:rPr>
              <w:t>No Arrears</w:t>
            </w:r>
          </w:p>
          <w:p w14:paraId="2D3BDD39" w14:textId="5C899750" w:rsidR="00091EBB" w:rsidRPr="00620239" w:rsidRDefault="00F1310E" w:rsidP="00F1310E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 to work in N</w:t>
            </w:r>
            <w:r w:rsidR="00091EBB" w:rsidRPr="00091EBB">
              <w:rPr>
                <w:sz w:val="20"/>
                <w:szCs w:val="20"/>
              </w:rPr>
              <w:t>ight shifts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4F4A78C" w14:textId="77777777" w:rsidR="00A87CEA" w:rsidRDefault="00A87CEA"/>
    <w:sectPr w:rsidR="00A87CEA" w:rsidSect="00C97F7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5245"/>
    <w:multiLevelType w:val="hybridMultilevel"/>
    <w:tmpl w:val="5DA6395A"/>
    <w:lvl w:ilvl="0" w:tplc="A06E4DC2">
      <w:start w:val="17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6CF"/>
    <w:multiLevelType w:val="hybridMultilevel"/>
    <w:tmpl w:val="67EE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43F9"/>
    <w:multiLevelType w:val="hybridMultilevel"/>
    <w:tmpl w:val="BDAAB056"/>
    <w:lvl w:ilvl="0" w:tplc="3F46A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4B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C1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2D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AE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85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61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A2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04B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0C4574"/>
    <w:multiLevelType w:val="hybridMultilevel"/>
    <w:tmpl w:val="5E38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F97"/>
    <w:multiLevelType w:val="hybridMultilevel"/>
    <w:tmpl w:val="7D9C2A88"/>
    <w:lvl w:ilvl="0" w:tplc="0D28F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8E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2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44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2C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65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65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6E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8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62769B"/>
    <w:multiLevelType w:val="hybridMultilevel"/>
    <w:tmpl w:val="DA56A6E6"/>
    <w:lvl w:ilvl="0" w:tplc="2F60D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89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0A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6B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A8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CE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A3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88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46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8B573F"/>
    <w:multiLevelType w:val="hybridMultilevel"/>
    <w:tmpl w:val="9332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7B0"/>
    <w:multiLevelType w:val="hybridMultilevel"/>
    <w:tmpl w:val="29283B80"/>
    <w:lvl w:ilvl="0" w:tplc="0DCA4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2A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60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8C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A6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4E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E9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47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EE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5C52FE"/>
    <w:multiLevelType w:val="hybridMultilevel"/>
    <w:tmpl w:val="6372A63E"/>
    <w:lvl w:ilvl="0" w:tplc="140A31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6CD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4AB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221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808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C50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6A7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C48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5F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341FB"/>
    <w:multiLevelType w:val="hybridMultilevel"/>
    <w:tmpl w:val="F432A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A7F38"/>
    <w:multiLevelType w:val="hybridMultilevel"/>
    <w:tmpl w:val="D81ADCCE"/>
    <w:lvl w:ilvl="0" w:tplc="55203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06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EB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A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4E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AE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28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CD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7B"/>
    <w:rsid w:val="00056F3B"/>
    <w:rsid w:val="00091EBB"/>
    <w:rsid w:val="000A23A8"/>
    <w:rsid w:val="000C1843"/>
    <w:rsid w:val="00104425"/>
    <w:rsid w:val="001565B6"/>
    <w:rsid w:val="002D5F57"/>
    <w:rsid w:val="00312800"/>
    <w:rsid w:val="00350E13"/>
    <w:rsid w:val="0035344C"/>
    <w:rsid w:val="004D0D03"/>
    <w:rsid w:val="00620239"/>
    <w:rsid w:val="00696229"/>
    <w:rsid w:val="006A381D"/>
    <w:rsid w:val="009B515C"/>
    <w:rsid w:val="00A87CEA"/>
    <w:rsid w:val="00B2537B"/>
    <w:rsid w:val="00B80E32"/>
    <w:rsid w:val="00CB707D"/>
    <w:rsid w:val="00D17DBE"/>
    <w:rsid w:val="00DB5B03"/>
    <w:rsid w:val="00F1310E"/>
    <w:rsid w:val="00F5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79E1"/>
  <w15:chartTrackingRefBased/>
  <w15:docId w15:val="{6AA7BE90-9F3B-4A40-9021-5C476837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2537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3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5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 Corp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Ruchika Bhadauria</dc:creator>
  <cp:keywords/>
  <dc:description/>
  <cp:lastModifiedBy>DhanushMohan Chandramohan</cp:lastModifiedBy>
  <cp:revision>13</cp:revision>
  <dcterms:created xsi:type="dcterms:W3CDTF">2018-10-01T07:16:00Z</dcterms:created>
  <dcterms:modified xsi:type="dcterms:W3CDTF">2019-11-01T08:59:00Z</dcterms:modified>
</cp:coreProperties>
</file>