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10" w:rsidRDefault="00402910">
      <w:pPr>
        <w:pStyle w:val="BodyText"/>
        <w:spacing w:before="3"/>
        <w:rPr>
          <w:rFonts w:ascii="Times New Roman"/>
          <w:b w:val="0"/>
          <w:sz w:val="22"/>
        </w:rPr>
      </w:pPr>
    </w:p>
    <w:p w:rsidR="00402910" w:rsidRPr="000B5F68" w:rsidRDefault="00493ADE">
      <w:pPr>
        <w:pStyle w:val="BodyText"/>
        <w:spacing w:before="48"/>
        <w:ind w:left="5053"/>
        <w:rPr>
          <w:rFonts w:ascii="Times New Roman" w:hAnsi="Times New Roman" w:cs="Times New Roman"/>
        </w:rPr>
      </w:pPr>
      <w:r w:rsidRPr="000B5F68">
        <w:rPr>
          <w:rFonts w:ascii="Times New Roman" w:hAnsi="Times New Roman" w:cs="Times New Roman"/>
          <w:w w:val="95"/>
          <w:u w:val="single"/>
        </w:rPr>
        <w:t>INTERNATIONAL CONFERENCES- 20</w:t>
      </w:r>
      <w:r w:rsidR="001543B6" w:rsidRPr="000B5F68">
        <w:rPr>
          <w:rFonts w:ascii="Times New Roman" w:hAnsi="Times New Roman" w:cs="Times New Roman"/>
          <w:w w:val="95"/>
          <w:u w:val="single"/>
        </w:rPr>
        <w:t>1</w:t>
      </w:r>
      <w:r w:rsidR="005F10BD" w:rsidRPr="000B5F68">
        <w:rPr>
          <w:rFonts w:ascii="Times New Roman" w:hAnsi="Times New Roman" w:cs="Times New Roman"/>
          <w:w w:val="95"/>
          <w:u w:val="single"/>
        </w:rPr>
        <w:t>6</w:t>
      </w:r>
      <w:r w:rsidRPr="000B5F68">
        <w:rPr>
          <w:rFonts w:ascii="Times New Roman" w:hAnsi="Times New Roman" w:cs="Times New Roman"/>
          <w:w w:val="95"/>
          <w:u w:val="single"/>
        </w:rPr>
        <w:t>-1</w:t>
      </w:r>
      <w:r w:rsidR="005F10BD" w:rsidRPr="000B5F68">
        <w:rPr>
          <w:rFonts w:ascii="Times New Roman" w:hAnsi="Times New Roman" w:cs="Times New Roman"/>
          <w:w w:val="95"/>
          <w:u w:val="single"/>
        </w:rPr>
        <w:t>7</w:t>
      </w:r>
    </w:p>
    <w:p w:rsidR="00402910" w:rsidRPr="000B5F68" w:rsidRDefault="00402910">
      <w:pPr>
        <w:spacing w:before="9"/>
        <w:rPr>
          <w:rFonts w:ascii="Times New Roman" w:hAnsi="Times New Roman" w:cs="Times New Roman"/>
          <w:b/>
          <w:sz w:val="26"/>
        </w:rPr>
      </w:pPr>
    </w:p>
    <w:tbl>
      <w:tblPr>
        <w:tblW w:w="0" w:type="auto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826"/>
        <w:gridCol w:w="6610"/>
        <w:gridCol w:w="3797"/>
      </w:tblGrid>
      <w:tr w:rsidR="00402910" w:rsidRPr="00CC4CBC" w:rsidTr="00CC4CBC">
        <w:trPr>
          <w:trHeight w:val="632"/>
        </w:trPr>
        <w:tc>
          <w:tcPr>
            <w:tcW w:w="725" w:type="dxa"/>
            <w:shd w:val="clear" w:color="auto" w:fill="DFD7E8"/>
          </w:tcPr>
          <w:p w:rsidR="005C4791" w:rsidRPr="00CC4CBC" w:rsidRDefault="005C479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:rsidR="00402910" w:rsidRPr="00CC4CBC" w:rsidRDefault="00493AD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S.No</w:t>
            </w:r>
          </w:p>
        </w:tc>
        <w:tc>
          <w:tcPr>
            <w:tcW w:w="2826" w:type="dxa"/>
            <w:shd w:val="clear" w:color="auto" w:fill="DFD7E8"/>
          </w:tcPr>
          <w:p w:rsidR="005C4791" w:rsidRPr="00CC4CBC" w:rsidRDefault="005C479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910" w:rsidRPr="00CC4CBC" w:rsidRDefault="00493AD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6610" w:type="dxa"/>
            <w:shd w:val="clear" w:color="auto" w:fill="DFD7E8"/>
          </w:tcPr>
          <w:p w:rsidR="005C4791" w:rsidRPr="00CC4CBC" w:rsidRDefault="005C4791" w:rsidP="005C4791">
            <w:pPr>
              <w:pStyle w:val="TableParagraph"/>
              <w:spacing w:before="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910" w:rsidRPr="00CC4CBC" w:rsidRDefault="00493ADE" w:rsidP="005C4791">
            <w:pPr>
              <w:pStyle w:val="TableParagraph"/>
              <w:spacing w:before="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sz w:val="20"/>
                <w:szCs w:val="20"/>
              </w:rPr>
              <w:t>Title of the</w:t>
            </w:r>
            <w:r w:rsidRPr="00CC4CBC">
              <w:rPr>
                <w:rFonts w:ascii="Times New Roman" w:hAnsi="Times New Roman" w:cs="Times New Roman"/>
                <w:b/>
                <w:spacing w:val="-55"/>
                <w:sz w:val="20"/>
                <w:szCs w:val="20"/>
              </w:rPr>
              <w:t xml:space="preserve"> </w:t>
            </w:r>
            <w:r w:rsidRPr="00CC4CBC">
              <w:rPr>
                <w:rFonts w:ascii="Times New Roman" w:hAnsi="Times New Roman" w:cs="Times New Roman"/>
                <w:b/>
                <w:sz w:val="20"/>
                <w:szCs w:val="20"/>
              </w:rPr>
              <w:t>Conference</w:t>
            </w:r>
          </w:p>
        </w:tc>
        <w:tc>
          <w:tcPr>
            <w:tcW w:w="3797" w:type="dxa"/>
            <w:shd w:val="clear" w:color="auto" w:fill="DFD7E8"/>
          </w:tcPr>
          <w:p w:rsidR="00402910" w:rsidRPr="00CC4CBC" w:rsidRDefault="00493ADE" w:rsidP="0052237B">
            <w:pPr>
              <w:pStyle w:val="Title"/>
              <w:jc w:val="both"/>
              <w:rPr>
                <w:b/>
                <w:sz w:val="20"/>
              </w:rPr>
            </w:pPr>
            <w:r w:rsidRPr="00CC4CBC">
              <w:rPr>
                <w:b/>
                <w:w w:val="95"/>
                <w:sz w:val="20"/>
              </w:rPr>
              <w:t>Details of Conference in which</w:t>
            </w:r>
            <w:r w:rsidR="0052237B">
              <w:rPr>
                <w:b/>
                <w:w w:val="95"/>
                <w:sz w:val="20"/>
              </w:rPr>
              <w:t xml:space="preserve"> </w:t>
            </w:r>
            <w:r w:rsidRPr="00CC4CBC">
              <w:rPr>
                <w:b/>
                <w:w w:val="95"/>
                <w:sz w:val="20"/>
              </w:rPr>
              <w:t>paper has been published</w:t>
            </w:r>
          </w:p>
        </w:tc>
      </w:tr>
      <w:tr w:rsidR="00402910" w:rsidRPr="00CC4CBC" w:rsidTr="00CC4CBC">
        <w:trPr>
          <w:trHeight w:val="584"/>
        </w:trPr>
        <w:tc>
          <w:tcPr>
            <w:tcW w:w="725" w:type="dxa"/>
            <w:shd w:val="clear" w:color="auto" w:fill="BEB0D0"/>
          </w:tcPr>
          <w:p w:rsidR="00290628" w:rsidRPr="00CC4CBC" w:rsidRDefault="00290628" w:rsidP="0029062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402910" w:rsidRPr="00CC4CBC" w:rsidRDefault="00493ADE" w:rsidP="0029062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BEB0D0"/>
          </w:tcPr>
          <w:p w:rsidR="00290628" w:rsidRPr="00CC4CBC" w:rsidRDefault="0029062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</w:p>
          <w:p w:rsidR="00402910" w:rsidRPr="00CC4CBC" w:rsidRDefault="00B0048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481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Dr.M.S.NARAYANA</w:t>
            </w:r>
          </w:p>
        </w:tc>
        <w:tc>
          <w:tcPr>
            <w:tcW w:w="6610" w:type="dxa"/>
            <w:shd w:val="clear" w:color="auto" w:fill="BEB0D0"/>
          </w:tcPr>
          <w:p w:rsidR="00402910" w:rsidRPr="00CC4CBC" w:rsidRDefault="00D53C89">
            <w:pPr>
              <w:pStyle w:val="TableParagraph"/>
              <w:spacing w:before="16" w:line="270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sz w:val="20"/>
                <w:szCs w:val="20"/>
              </w:rPr>
              <w:t>A study on Corporate Social Responsibility Practices in Indian Banking Sector”</w:t>
            </w:r>
          </w:p>
        </w:tc>
        <w:tc>
          <w:tcPr>
            <w:tcW w:w="3797" w:type="dxa"/>
            <w:shd w:val="clear" w:color="auto" w:fill="BEB0D0"/>
          </w:tcPr>
          <w:p w:rsidR="00533767" w:rsidRPr="00CC4CBC" w:rsidRDefault="00533767" w:rsidP="00EE181C">
            <w:pPr>
              <w:pStyle w:val="Title"/>
              <w:jc w:val="both"/>
              <w:rPr>
                <w:b/>
                <w:color w:val="FF0000"/>
                <w:sz w:val="20"/>
              </w:rPr>
            </w:pPr>
            <w:r w:rsidRPr="00CC4CBC">
              <w:rPr>
                <w:b/>
                <w:sz w:val="20"/>
              </w:rPr>
              <w:t xml:space="preserve">International Seminar GSCSR-Department of Commerce and Business Management Administration, on </w:t>
            </w:r>
            <w:r w:rsidRPr="00CC4CBC">
              <w:rPr>
                <w:b/>
                <w:color w:val="000000" w:themeColor="text1"/>
                <w:sz w:val="20"/>
              </w:rPr>
              <w:t>29-31Mar 2017</w:t>
            </w:r>
          </w:p>
          <w:p w:rsidR="00402910" w:rsidRPr="00CC4CBC" w:rsidRDefault="00402910" w:rsidP="00EE181C">
            <w:pPr>
              <w:pStyle w:val="Title"/>
              <w:jc w:val="both"/>
              <w:rPr>
                <w:b/>
                <w:sz w:val="20"/>
              </w:rPr>
            </w:pPr>
          </w:p>
        </w:tc>
      </w:tr>
      <w:tr w:rsidR="00402910" w:rsidRPr="00CC4CBC" w:rsidTr="00CC4CBC">
        <w:trPr>
          <w:trHeight w:val="436"/>
        </w:trPr>
        <w:tc>
          <w:tcPr>
            <w:tcW w:w="725" w:type="dxa"/>
            <w:shd w:val="clear" w:color="auto" w:fill="DFD7E8"/>
          </w:tcPr>
          <w:p w:rsidR="00E43936" w:rsidRPr="00CC4CBC" w:rsidRDefault="00E43936" w:rsidP="00290628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402910" w:rsidRPr="00CC4CBC" w:rsidRDefault="00493ADE" w:rsidP="002906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DFD7E8"/>
          </w:tcPr>
          <w:p w:rsidR="00E43936" w:rsidRPr="00CC4CBC" w:rsidRDefault="00E43936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402910" w:rsidRPr="00CC4CBC" w:rsidRDefault="00B004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Dr. S. VENKATA RAMANA</w:t>
            </w:r>
          </w:p>
        </w:tc>
        <w:tc>
          <w:tcPr>
            <w:tcW w:w="6610" w:type="dxa"/>
            <w:shd w:val="clear" w:color="auto" w:fill="DFD7E8"/>
          </w:tcPr>
          <w:p w:rsidR="00E43936" w:rsidRPr="00CC4CBC" w:rsidRDefault="00E4393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402910" w:rsidRPr="00CC4CBC" w:rsidRDefault="00844DFD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“A study on Green Banking as an initiative of CSR with special emphasis on Retail Banking Product”</w:t>
            </w:r>
          </w:p>
        </w:tc>
        <w:tc>
          <w:tcPr>
            <w:tcW w:w="3797" w:type="dxa"/>
            <w:shd w:val="clear" w:color="auto" w:fill="DFD7E8"/>
          </w:tcPr>
          <w:p w:rsidR="00E43936" w:rsidRPr="00CC4CBC" w:rsidRDefault="00E43936" w:rsidP="00EE181C">
            <w:pPr>
              <w:pStyle w:val="Title"/>
              <w:jc w:val="both"/>
              <w:rPr>
                <w:b/>
                <w:sz w:val="20"/>
              </w:rPr>
            </w:pPr>
            <w:r w:rsidRPr="00CC4CBC">
              <w:rPr>
                <w:b/>
                <w:sz w:val="20"/>
              </w:rPr>
              <w:t xml:space="preserve">International Seminar Organized by - Department of Commerce and Business Management Administration, on </w:t>
            </w:r>
            <w:r w:rsidRPr="00CC4CBC">
              <w:rPr>
                <w:b/>
                <w:color w:val="000000" w:themeColor="text1"/>
                <w:sz w:val="20"/>
              </w:rPr>
              <w:t>29-31 Mar 2017.</w:t>
            </w:r>
          </w:p>
          <w:p w:rsidR="00402910" w:rsidRPr="00CC4CBC" w:rsidRDefault="00402910" w:rsidP="00EE181C">
            <w:pPr>
              <w:pStyle w:val="Title"/>
              <w:jc w:val="both"/>
              <w:rPr>
                <w:b/>
                <w:sz w:val="20"/>
              </w:rPr>
            </w:pPr>
          </w:p>
        </w:tc>
      </w:tr>
      <w:tr w:rsidR="00402910" w:rsidRPr="00CC4CBC" w:rsidTr="00CC4CBC">
        <w:trPr>
          <w:trHeight w:val="543"/>
        </w:trPr>
        <w:tc>
          <w:tcPr>
            <w:tcW w:w="725" w:type="dxa"/>
            <w:shd w:val="clear" w:color="auto" w:fill="BEB0D0"/>
          </w:tcPr>
          <w:p w:rsidR="006B4E3D" w:rsidRPr="00CC4CBC" w:rsidRDefault="006B4E3D" w:rsidP="0029062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402910" w:rsidRPr="00CC4CBC" w:rsidRDefault="00493ADE" w:rsidP="0029062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BEB0D0"/>
          </w:tcPr>
          <w:p w:rsidR="006B4E3D" w:rsidRPr="00CC4CBC" w:rsidRDefault="006B4E3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402910" w:rsidRPr="00CC4CBC" w:rsidRDefault="00B0048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I. SRIDHAR </w:t>
            </w:r>
          </w:p>
        </w:tc>
        <w:tc>
          <w:tcPr>
            <w:tcW w:w="6610" w:type="dxa"/>
            <w:shd w:val="clear" w:color="auto" w:fill="BEB0D0"/>
          </w:tcPr>
          <w:p w:rsidR="00A32614" w:rsidRPr="00CC4CBC" w:rsidRDefault="00A3261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910" w:rsidRPr="00CC4CBC" w:rsidRDefault="00A3261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sz w:val="20"/>
                <w:szCs w:val="20"/>
              </w:rPr>
              <w:t>“A study on Green Banking as an initiative of CSR with special emphasis on Retail Banking Product”</w:t>
            </w:r>
          </w:p>
        </w:tc>
        <w:tc>
          <w:tcPr>
            <w:tcW w:w="3797" w:type="dxa"/>
            <w:shd w:val="clear" w:color="auto" w:fill="BEB0D0"/>
          </w:tcPr>
          <w:p w:rsidR="00A32614" w:rsidRPr="00CC4CBC" w:rsidRDefault="00A32614" w:rsidP="00EE181C">
            <w:pPr>
              <w:pStyle w:val="Title"/>
              <w:jc w:val="both"/>
              <w:rPr>
                <w:b/>
                <w:sz w:val="20"/>
              </w:rPr>
            </w:pPr>
            <w:r w:rsidRPr="00CC4CBC">
              <w:rPr>
                <w:b/>
                <w:sz w:val="20"/>
              </w:rPr>
              <w:t xml:space="preserve">International Seminar Organized by - Department of Commerce and Business Management Administration, on </w:t>
            </w:r>
            <w:r w:rsidRPr="00CC4CBC">
              <w:rPr>
                <w:b/>
                <w:color w:val="000000" w:themeColor="text1"/>
                <w:sz w:val="20"/>
              </w:rPr>
              <w:t>29-31 Mar 2017.</w:t>
            </w:r>
          </w:p>
          <w:p w:rsidR="00402910" w:rsidRPr="00CC4CBC" w:rsidRDefault="00402910" w:rsidP="00EE181C">
            <w:pPr>
              <w:pStyle w:val="Title"/>
              <w:jc w:val="both"/>
              <w:rPr>
                <w:b/>
                <w:sz w:val="20"/>
              </w:rPr>
            </w:pPr>
          </w:p>
        </w:tc>
      </w:tr>
      <w:tr w:rsidR="00402910" w:rsidRPr="00CC4CBC" w:rsidTr="00CC4CBC">
        <w:trPr>
          <w:trHeight w:val="438"/>
        </w:trPr>
        <w:tc>
          <w:tcPr>
            <w:tcW w:w="725" w:type="dxa"/>
            <w:shd w:val="clear" w:color="auto" w:fill="DFD7E8"/>
          </w:tcPr>
          <w:p w:rsidR="00402910" w:rsidRPr="00CC4CBC" w:rsidRDefault="00493ADE" w:rsidP="0029062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4</w:t>
            </w:r>
          </w:p>
        </w:tc>
        <w:tc>
          <w:tcPr>
            <w:tcW w:w="2826" w:type="dxa"/>
            <w:shd w:val="clear" w:color="auto" w:fill="DFD7E8"/>
          </w:tcPr>
          <w:p w:rsidR="00402910" w:rsidRPr="00CC4CBC" w:rsidRDefault="00B0048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I. SRIDHAR</w:t>
            </w:r>
          </w:p>
        </w:tc>
        <w:tc>
          <w:tcPr>
            <w:tcW w:w="6610" w:type="dxa"/>
            <w:shd w:val="clear" w:color="auto" w:fill="DFD7E8"/>
          </w:tcPr>
          <w:p w:rsidR="00402910" w:rsidRPr="00CC4CBC" w:rsidRDefault="004208FE">
            <w:pPr>
              <w:pStyle w:val="TableParagraph"/>
              <w:spacing w:before="5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“A study on Corporate Social Responsibility”, ISCSR</w:t>
            </w:r>
          </w:p>
        </w:tc>
        <w:tc>
          <w:tcPr>
            <w:tcW w:w="3797" w:type="dxa"/>
            <w:shd w:val="clear" w:color="auto" w:fill="DFD7E8"/>
          </w:tcPr>
          <w:p w:rsidR="00402910" w:rsidRPr="00CC4CBC" w:rsidRDefault="00B85498" w:rsidP="00CC4CB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 xml:space="preserve">International Seminar organized by </w:t>
            </w:r>
            <w:r w:rsidR="00EA36F6"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d</w:t>
            </w:r>
            <w:r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epartment of Human</w:t>
            </w:r>
            <w:r w:rsidR="004A1358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 xml:space="preserve"> </w:t>
            </w:r>
            <w:r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Resource Management,</w:t>
            </w:r>
            <w:r w:rsidR="00EA36F6"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 xml:space="preserve"> </w:t>
            </w:r>
            <w:r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Acharya</w:t>
            </w:r>
            <w:r w:rsidR="004A1358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Nagarjuna</w:t>
            </w:r>
            <w:r w:rsidR="00EA36F6"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 xml:space="preserve"> </w:t>
            </w:r>
            <w:r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University, Guntur.</w:t>
            </w:r>
            <w:r w:rsidR="00EA36F6"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 xml:space="preserve"> </w:t>
            </w:r>
            <w:r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On10-12</w:t>
            </w:r>
            <w:r w:rsidR="00EA36F6"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 xml:space="preserve"> </w:t>
            </w:r>
            <w:r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Mar 17.</w:t>
            </w:r>
          </w:p>
          <w:p w:rsidR="00B85498" w:rsidRPr="00CC4CBC" w:rsidRDefault="00B85498" w:rsidP="00EE181C">
            <w:pPr>
              <w:pStyle w:val="Title"/>
              <w:jc w:val="both"/>
              <w:rPr>
                <w:b/>
                <w:sz w:val="20"/>
              </w:rPr>
            </w:pPr>
          </w:p>
        </w:tc>
      </w:tr>
      <w:tr w:rsidR="00DB3CF2" w:rsidRPr="00CC4CBC" w:rsidTr="00CC4CBC">
        <w:trPr>
          <w:trHeight w:val="438"/>
        </w:trPr>
        <w:tc>
          <w:tcPr>
            <w:tcW w:w="725" w:type="dxa"/>
            <w:shd w:val="clear" w:color="auto" w:fill="DFD7E8"/>
          </w:tcPr>
          <w:p w:rsidR="00DB3CF2" w:rsidRPr="00CC4CBC" w:rsidRDefault="00DB3CF2" w:rsidP="0029062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5</w:t>
            </w:r>
          </w:p>
        </w:tc>
        <w:tc>
          <w:tcPr>
            <w:tcW w:w="2826" w:type="dxa"/>
            <w:shd w:val="clear" w:color="auto" w:fill="DFD7E8"/>
          </w:tcPr>
          <w:p w:rsidR="00DB3CF2" w:rsidRPr="00CC4CBC" w:rsidRDefault="00B00481" w:rsidP="00B0048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B00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Dr.M.S.NARAYANA</w:t>
            </w:r>
          </w:p>
        </w:tc>
        <w:tc>
          <w:tcPr>
            <w:tcW w:w="6610" w:type="dxa"/>
            <w:shd w:val="clear" w:color="auto" w:fill="DFD7E8"/>
          </w:tcPr>
          <w:p w:rsidR="00DB3CF2" w:rsidRPr="00CC4CBC" w:rsidRDefault="00622933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C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“An Innovative Practices of combating Rural Poverty”</w:t>
            </w:r>
          </w:p>
        </w:tc>
        <w:tc>
          <w:tcPr>
            <w:tcW w:w="3797" w:type="dxa"/>
            <w:shd w:val="clear" w:color="auto" w:fill="DFD7E8"/>
          </w:tcPr>
          <w:p w:rsidR="00DB3CF2" w:rsidRPr="00CC4CBC" w:rsidRDefault="004F0F32" w:rsidP="00CC4CB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International Conference on Innovative Practices of Combating Rural Poverty, IIT Madras, Department of Management Studies, Chennai,  Micro Finance –12-13, August 2016.</w:t>
            </w:r>
          </w:p>
        </w:tc>
      </w:tr>
    </w:tbl>
    <w:p w:rsidR="00402910" w:rsidRDefault="00402910">
      <w:pPr>
        <w:jc w:val="right"/>
        <w:rPr>
          <w:sz w:val="24"/>
        </w:rPr>
      </w:pPr>
    </w:p>
    <w:p w:rsidR="00BF22F6" w:rsidRDefault="00BF22F6">
      <w:pPr>
        <w:jc w:val="right"/>
        <w:rPr>
          <w:sz w:val="24"/>
        </w:rPr>
      </w:pPr>
    </w:p>
    <w:p w:rsidR="00BF22F6" w:rsidRPr="00BF22F6" w:rsidRDefault="00BF22F6" w:rsidP="00BF22F6">
      <w:pPr>
        <w:tabs>
          <w:tab w:val="left" w:pos="5522"/>
          <w:tab w:val="right" w:pos="14140"/>
        </w:tabs>
        <w:rPr>
          <w:b/>
          <w:bCs/>
          <w:sz w:val="24"/>
        </w:rPr>
      </w:pPr>
      <w:r>
        <w:rPr>
          <w:sz w:val="24"/>
        </w:rPr>
        <w:tab/>
      </w:r>
      <w:r w:rsidR="006B2CBB">
        <w:rPr>
          <w:b/>
          <w:bCs/>
          <w:sz w:val="24"/>
          <w:u w:val="single"/>
        </w:rPr>
        <w:t>NATIONAL</w:t>
      </w:r>
      <w:r w:rsidRPr="00BF22F6">
        <w:rPr>
          <w:b/>
          <w:bCs/>
          <w:sz w:val="24"/>
          <w:u w:val="single"/>
        </w:rPr>
        <w:t xml:space="preserve"> CONFERENCES- 2016-17</w:t>
      </w:r>
    </w:p>
    <w:p w:rsidR="00BF22F6" w:rsidRDefault="00BF22F6" w:rsidP="00BF22F6">
      <w:pPr>
        <w:tabs>
          <w:tab w:val="left" w:pos="5522"/>
          <w:tab w:val="right" w:pos="14140"/>
        </w:tabs>
        <w:rPr>
          <w:sz w:val="24"/>
        </w:rPr>
      </w:pPr>
      <w:r>
        <w:rPr>
          <w:sz w:val="24"/>
        </w:rPr>
        <w:tab/>
      </w:r>
    </w:p>
    <w:p w:rsidR="00BF22F6" w:rsidRDefault="00BF22F6">
      <w:pPr>
        <w:pStyle w:val="BodyText"/>
        <w:rPr>
          <w:rFonts w:ascii="Times New Roman"/>
          <w:b w:val="0"/>
          <w:sz w:val="26"/>
        </w:rPr>
      </w:pPr>
    </w:p>
    <w:tbl>
      <w:tblPr>
        <w:tblW w:w="0" w:type="auto"/>
        <w:tblInd w:w="123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08"/>
        <w:gridCol w:w="6569"/>
        <w:gridCol w:w="3773"/>
      </w:tblGrid>
      <w:tr w:rsidR="00AE1956">
        <w:trPr>
          <w:trHeight w:val="584"/>
        </w:trPr>
        <w:tc>
          <w:tcPr>
            <w:tcW w:w="720" w:type="dxa"/>
            <w:shd w:val="clear" w:color="auto" w:fill="DFD7E8"/>
          </w:tcPr>
          <w:p w:rsidR="00AE1956" w:rsidRDefault="00AE1956" w:rsidP="00BD656C">
            <w:p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:rsidR="00AE1956" w:rsidRPr="00563894" w:rsidRDefault="00AE1956" w:rsidP="00BD656C"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 </w:t>
            </w:r>
            <w:r w:rsidRPr="009F00E0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S.No</w:t>
            </w:r>
          </w:p>
        </w:tc>
        <w:tc>
          <w:tcPr>
            <w:tcW w:w="2808" w:type="dxa"/>
            <w:shd w:val="clear" w:color="auto" w:fill="DFD7E8"/>
          </w:tcPr>
          <w:p w:rsidR="00AE1956" w:rsidRDefault="00AE1956" w:rsidP="00BD656C"/>
          <w:p w:rsidR="00AE1956" w:rsidRPr="00AE1956" w:rsidRDefault="00AE1956" w:rsidP="00AE1956">
            <w:pPr>
              <w:ind w:firstLine="720"/>
            </w:pP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6569" w:type="dxa"/>
            <w:shd w:val="clear" w:color="auto" w:fill="DFD7E8"/>
          </w:tcPr>
          <w:p w:rsidR="00AE1956" w:rsidRDefault="00AE1956" w:rsidP="00BD656C"/>
          <w:p w:rsidR="00AE1956" w:rsidRPr="00AE1956" w:rsidRDefault="00AE1956" w:rsidP="00AE1956">
            <w:pPr>
              <w:tabs>
                <w:tab w:val="left" w:pos="1778"/>
              </w:tabs>
            </w:pPr>
            <w:r>
              <w:tab/>
            </w: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Title of the</w:t>
            </w:r>
            <w:r w:rsidRPr="009F00E0">
              <w:rPr>
                <w:rFonts w:ascii="Times New Roman" w:hAnsi="Times New Roman" w:cs="Times New Roman"/>
                <w:b/>
                <w:spacing w:val="-55"/>
                <w:sz w:val="20"/>
                <w:szCs w:val="20"/>
              </w:rPr>
              <w:t xml:space="preserve"> </w:t>
            </w: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Conference</w:t>
            </w:r>
          </w:p>
        </w:tc>
        <w:tc>
          <w:tcPr>
            <w:tcW w:w="3773" w:type="dxa"/>
            <w:shd w:val="clear" w:color="auto" w:fill="DFD7E8"/>
          </w:tcPr>
          <w:p w:rsidR="00AE1956" w:rsidRPr="00AE1956" w:rsidRDefault="00AE1956" w:rsidP="00BD656C">
            <w:pPr>
              <w:rPr>
                <w:rFonts w:ascii="Times New Roman" w:hAnsi="Times New Roman" w:cs="Times New Roman"/>
              </w:rPr>
            </w:pPr>
          </w:p>
          <w:p w:rsidR="00AE1956" w:rsidRPr="00AE1956" w:rsidRDefault="00AE1956" w:rsidP="00D16983">
            <w:pPr>
              <w:pStyle w:val="Title"/>
            </w:pPr>
            <w:r w:rsidRPr="00AE1956">
              <w:rPr>
                <w:b/>
                <w:w w:val="95"/>
                <w:sz w:val="20"/>
              </w:rPr>
              <w:t>Details of Conference in which</w:t>
            </w:r>
            <w:r>
              <w:rPr>
                <w:b/>
                <w:w w:val="95"/>
                <w:sz w:val="20"/>
              </w:rPr>
              <w:t xml:space="preserve"> </w:t>
            </w:r>
            <w:r w:rsidRPr="00AE1956">
              <w:rPr>
                <w:b/>
                <w:w w:val="95"/>
                <w:sz w:val="20"/>
              </w:rPr>
              <w:t>paper has been published</w:t>
            </w:r>
          </w:p>
        </w:tc>
      </w:tr>
      <w:tr w:rsidR="00402910">
        <w:trPr>
          <w:trHeight w:val="440"/>
        </w:trPr>
        <w:tc>
          <w:tcPr>
            <w:tcW w:w="720" w:type="dxa"/>
            <w:shd w:val="clear" w:color="auto" w:fill="BEB0D0"/>
          </w:tcPr>
          <w:p w:rsidR="0068507C" w:rsidRDefault="0068507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02910" w:rsidRPr="00811F80" w:rsidRDefault="0056281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8" w:type="dxa"/>
            <w:shd w:val="clear" w:color="auto" w:fill="BEB0D0"/>
          </w:tcPr>
          <w:p w:rsidR="0068507C" w:rsidRPr="0068507C" w:rsidRDefault="006850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402910" w:rsidRPr="0068507C" w:rsidRDefault="009C4A28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  <w:r w:rsidRPr="00685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Dr. </w:t>
            </w:r>
            <w:r w:rsidR="00B00481" w:rsidRPr="00685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S. VENKATA RAMANA</w:t>
            </w:r>
          </w:p>
        </w:tc>
        <w:tc>
          <w:tcPr>
            <w:tcW w:w="6569" w:type="dxa"/>
            <w:shd w:val="clear" w:color="auto" w:fill="BEB0D0"/>
          </w:tcPr>
          <w:p w:rsidR="0068507C" w:rsidRPr="0068507C" w:rsidRDefault="0068507C" w:rsidP="0056281F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402910" w:rsidRPr="0068507C" w:rsidRDefault="0056281F" w:rsidP="0056281F">
            <w:pPr>
              <w:pStyle w:val="TableParagraph"/>
              <w:spacing w:before="5"/>
              <w:ind w:left="105"/>
              <w:rPr>
                <w:b/>
                <w:sz w:val="20"/>
                <w:szCs w:val="20"/>
              </w:rPr>
            </w:pPr>
            <w:r w:rsidRPr="00685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 Study on Impact of Demonetization in India </w:t>
            </w:r>
          </w:p>
        </w:tc>
        <w:tc>
          <w:tcPr>
            <w:tcW w:w="3773" w:type="dxa"/>
            <w:shd w:val="clear" w:color="auto" w:fill="BEB0D0"/>
          </w:tcPr>
          <w:p w:rsidR="00402910" w:rsidRPr="0068507C" w:rsidRDefault="0056281F" w:rsidP="0056281F">
            <w:pPr>
              <w:pStyle w:val="TableParagraph"/>
              <w:tabs>
                <w:tab w:val="left" w:pos="3773"/>
              </w:tabs>
              <w:spacing w:before="5"/>
              <w:ind w:left="0" w:right="51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</w:pPr>
            <w:r w:rsidRPr="00685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National Seminar on Indian</w:t>
            </w:r>
            <w:r w:rsidR="00672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E</w:t>
            </w:r>
            <w:r w:rsidRPr="00685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conomic Turnaround, Organized by –SIR C R Reddy College on </w:t>
            </w:r>
            <w:r w:rsidRPr="0068507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>9-10 Feb 2017.</w:t>
            </w:r>
          </w:p>
          <w:p w:rsidR="0056281F" w:rsidRPr="0068507C" w:rsidRDefault="0056281F" w:rsidP="0056281F">
            <w:pPr>
              <w:pStyle w:val="TableParagraph"/>
              <w:tabs>
                <w:tab w:val="left" w:pos="3773"/>
              </w:tabs>
              <w:spacing w:before="5"/>
              <w:ind w:left="0" w:right="516"/>
              <w:rPr>
                <w:b/>
                <w:sz w:val="20"/>
                <w:szCs w:val="20"/>
              </w:rPr>
            </w:pPr>
          </w:p>
        </w:tc>
      </w:tr>
    </w:tbl>
    <w:p w:rsidR="00402910" w:rsidRDefault="00402910">
      <w:pPr>
        <w:pStyle w:val="BodyText"/>
        <w:spacing w:before="3"/>
        <w:rPr>
          <w:rFonts w:ascii="Times New Roman"/>
          <w:b w:val="0"/>
          <w:sz w:val="22"/>
        </w:rPr>
      </w:pPr>
    </w:p>
    <w:p w:rsidR="0056281F" w:rsidRDefault="0056281F">
      <w:pPr>
        <w:pStyle w:val="BodyText"/>
        <w:spacing w:before="48"/>
        <w:ind w:left="5281"/>
        <w:rPr>
          <w:rFonts w:ascii="Times New Roman" w:hAnsi="Times New Roman" w:cs="Times New Roman"/>
          <w:w w:val="95"/>
          <w:u w:val="single"/>
        </w:rPr>
      </w:pPr>
    </w:p>
    <w:p w:rsidR="00402910" w:rsidRPr="00843BB6" w:rsidRDefault="00493ADE">
      <w:pPr>
        <w:pStyle w:val="BodyText"/>
        <w:spacing w:before="48"/>
        <w:ind w:left="5281"/>
        <w:rPr>
          <w:rFonts w:ascii="Times New Roman" w:hAnsi="Times New Roman" w:cs="Times New Roman"/>
        </w:rPr>
      </w:pPr>
      <w:r w:rsidRPr="00843BB6">
        <w:rPr>
          <w:rFonts w:ascii="Times New Roman" w:hAnsi="Times New Roman" w:cs="Times New Roman"/>
          <w:w w:val="95"/>
          <w:u w:val="single"/>
        </w:rPr>
        <w:lastRenderedPageBreak/>
        <w:t>INTERNATIONAL JOURNALS- 201</w:t>
      </w:r>
      <w:r w:rsidR="00CA04D1">
        <w:rPr>
          <w:rFonts w:ascii="Times New Roman" w:hAnsi="Times New Roman" w:cs="Times New Roman"/>
          <w:w w:val="95"/>
          <w:u w:val="single"/>
        </w:rPr>
        <w:t>6</w:t>
      </w:r>
      <w:r w:rsidRPr="00843BB6">
        <w:rPr>
          <w:rFonts w:ascii="Times New Roman" w:hAnsi="Times New Roman" w:cs="Times New Roman"/>
          <w:w w:val="95"/>
          <w:u w:val="single"/>
        </w:rPr>
        <w:t>-1</w:t>
      </w:r>
      <w:r w:rsidR="00CA04D1">
        <w:rPr>
          <w:rFonts w:ascii="Times New Roman" w:hAnsi="Times New Roman" w:cs="Times New Roman"/>
          <w:w w:val="95"/>
          <w:u w:val="single"/>
        </w:rPr>
        <w:t>7</w:t>
      </w:r>
    </w:p>
    <w:p w:rsidR="00402910" w:rsidRDefault="00402910">
      <w:pPr>
        <w:spacing w:before="9"/>
        <w:rPr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80"/>
        <w:gridCol w:w="5132"/>
        <w:gridCol w:w="5129"/>
      </w:tblGrid>
      <w:tr w:rsidR="00402910" w:rsidRPr="00F069EC">
        <w:trPr>
          <w:trHeight w:val="587"/>
        </w:trPr>
        <w:tc>
          <w:tcPr>
            <w:tcW w:w="720" w:type="dxa"/>
            <w:shd w:val="clear" w:color="auto" w:fill="DFD7E8"/>
          </w:tcPr>
          <w:p w:rsidR="00402910" w:rsidRPr="00F069EC" w:rsidRDefault="00493ADE">
            <w:pPr>
              <w:pStyle w:val="TableParagraph"/>
              <w:spacing w:before="5"/>
              <w:ind w:left="61" w:righ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S.No</w:t>
            </w:r>
          </w:p>
        </w:tc>
        <w:tc>
          <w:tcPr>
            <w:tcW w:w="2880" w:type="dxa"/>
            <w:shd w:val="clear" w:color="auto" w:fill="DFD7E8"/>
          </w:tcPr>
          <w:p w:rsidR="00402910" w:rsidRPr="00F069EC" w:rsidRDefault="00493ADE" w:rsidP="00F069E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5132" w:type="dxa"/>
            <w:shd w:val="clear" w:color="auto" w:fill="DFD7E8"/>
          </w:tcPr>
          <w:p w:rsidR="00402910" w:rsidRPr="00F069EC" w:rsidRDefault="00493ADE" w:rsidP="00F069EC">
            <w:pPr>
              <w:pStyle w:val="TableParagraph"/>
              <w:spacing w:before="5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Title of the Publication</w:t>
            </w:r>
          </w:p>
        </w:tc>
        <w:tc>
          <w:tcPr>
            <w:tcW w:w="5129" w:type="dxa"/>
            <w:shd w:val="clear" w:color="auto" w:fill="DFD7E8"/>
          </w:tcPr>
          <w:p w:rsidR="00402910" w:rsidRPr="00F069EC" w:rsidRDefault="00493ADE" w:rsidP="00F069EC">
            <w:pPr>
              <w:pStyle w:val="TableParagraph"/>
              <w:spacing w:before="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Details of Journal in which paper has been</w:t>
            </w:r>
          </w:p>
          <w:p w:rsidR="00402910" w:rsidRPr="00F069EC" w:rsidRDefault="00493ADE" w:rsidP="00F069EC">
            <w:pPr>
              <w:pStyle w:val="TableParagraph"/>
              <w:spacing w:before="16" w:line="270" w:lineRule="exact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published</w:t>
            </w:r>
          </w:p>
        </w:tc>
      </w:tr>
      <w:tr w:rsidR="00C82B14" w:rsidRPr="00F069EC" w:rsidTr="000A27CD">
        <w:trPr>
          <w:trHeight w:val="1120"/>
        </w:trPr>
        <w:tc>
          <w:tcPr>
            <w:tcW w:w="720" w:type="dxa"/>
            <w:shd w:val="clear" w:color="auto" w:fill="BEB0D0"/>
          </w:tcPr>
          <w:p w:rsidR="007262D8" w:rsidRPr="00F069EC" w:rsidRDefault="007262D8" w:rsidP="007262D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4F04CF" w:rsidRPr="00F069EC" w:rsidRDefault="004F04CF" w:rsidP="007262D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1</w:t>
            </w:r>
          </w:p>
          <w:p w:rsidR="00C82B14" w:rsidRPr="00F069EC" w:rsidRDefault="00C82B14" w:rsidP="007262D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BEB0D0"/>
          </w:tcPr>
          <w:p w:rsidR="004F04CF" w:rsidRPr="00F069EC" w:rsidRDefault="004F04C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B14" w:rsidRPr="00F069EC" w:rsidRDefault="00B11724">
            <w:pPr>
              <w:pStyle w:val="TableParagrap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Dr</w:t>
            </w:r>
            <w:r w:rsidR="008102B4"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.M.S.NARAYANA</w:t>
            </w:r>
          </w:p>
        </w:tc>
        <w:tc>
          <w:tcPr>
            <w:tcW w:w="5132" w:type="dxa"/>
            <w:shd w:val="clear" w:color="auto" w:fill="BEB0D0"/>
          </w:tcPr>
          <w:p w:rsidR="00C82B14" w:rsidRPr="00F069EC" w:rsidRDefault="000E2538" w:rsidP="004F04CF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F069E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“A study on Corporate Social Responsibility Practices in Indian Banking Sector”,</w:t>
            </w:r>
          </w:p>
        </w:tc>
        <w:tc>
          <w:tcPr>
            <w:tcW w:w="5129" w:type="dxa"/>
            <w:shd w:val="clear" w:color="auto" w:fill="BEB0D0"/>
          </w:tcPr>
          <w:p w:rsidR="000A27CD" w:rsidRPr="00F069EC" w:rsidRDefault="000A27CD" w:rsidP="00483273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GSCSR- Department of Commerce and Business</w:t>
            </w:r>
          </w:p>
          <w:p w:rsidR="000A27CD" w:rsidRPr="00F069EC" w:rsidRDefault="000A27CD" w:rsidP="00483273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Management Administration, ISBN No: 978-93-86435-</w:t>
            </w:r>
          </w:p>
          <w:p w:rsidR="00C82B14" w:rsidRPr="00F069EC" w:rsidRDefault="000A27CD" w:rsidP="00483273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F069E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04-0, Mar 2017.PP:602-604.</w:t>
            </w:r>
          </w:p>
        </w:tc>
      </w:tr>
      <w:tr w:rsidR="00C82B14" w:rsidRPr="00F069EC">
        <w:trPr>
          <w:trHeight w:val="584"/>
        </w:trPr>
        <w:tc>
          <w:tcPr>
            <w:tcW w:w="720" w:type="dxa"/>
            <w:shd w:val="clear" w:color="auto" w:fill="BEB0D0"/>
          </w:tcPr>
          <w:p w:rsidR="00C82B14" w:rsidRPr="00F069EC" w:rsidRDefault="00C82B14" w:rsidP="00C82B14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9EC" w:rsidRPr="00F069EC" w:rsidRDefault="00F069EC" w:rsidP="00C82B14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BEB0D0"/>
          </w:tcPr>
          <w:p w:rsidR="004F04CF" w:rsidRPr="00F069EC" w:rsidRDefault="004F04CF">
            <w:pPr>
              <w:pStyle w:val="TableParagrap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</w:p>
          <w:p w:rsidR="00C82B14" w:rsidRPr="00F069EC" w:rsidRDefault="00B1172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Dr</w:t>
            </w:r>
            <w:r w:rsidR="008102B4" w:rsidRPr="00F069E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. S. VENKATA RAMANA</w:t>
            </w:r>
          </w:p>
        </w:tc>
        <w:tc>
          <w:tcPr>
            <w:tcW w:w="5132" w:type="dxa"/>
            <w:shd w:val="clear" w:color="auto" w:fill="BEB0D0"/>
          </w:tcPr>
          <w:p w:rsidR="00C82B14" w:rsidRPr="00F069EC" w:rsidRDefault="00814631" w:rsidP="00CA0CDD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“A study on Green Banking as an initiative of CSR with special emphasis on Retail Banking Product”,</w:t>
            </w:r>
          </w:p>
        </w:tc>
        <w:tc>
          <w:tcPr>
            <w:tcW w:w="5129" w:type="dxa"/>
            <w:shd w:val="clear" w:color="auto" w:fill="BEB0D0"/>
          </w:tcPr>
          <w:p w:rsidR="00CA0CDD" w:rsidRPr="00F069EC" w:rsidRDefault="00CA0CDD" w:rsidP="00CA0CDD">
            <w:pPr>
              <w:pStyle w:val="TableParagraph"/>
              <w:spacing w:before="17" w:line="270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GSCSR- Department of Commerce and Business Management Administration</w:t>
            </w:r>
            <w:r w:rsidR="00886395"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, ISBN</w:t>
            </w: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No: 978-93-86435-04-0, Mar 2017.PP:336-339.</w:t>
            </w:r>
          </w:p>
          <w:p w:rsidR="00C82B14" w:rsidRPr="00F069EC" w:rsidRDefault="00C82B14">
            <w:pPr>
              <w:pStyle w:val="TableParagraph"/>
              <w:spacing w:before="17" w:line="270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9EC" w:rsidRPr="00F069EC">
        <w:trPr>
          <w:trHeight w:val="880"/>
        </w:trPr>
        <w:tc>
          <w:tcPr>
            <w:tcW w:w="720" w:type="dxa"/>
            <w:shd w:val="clear" w:color="auto" w:fill="DFD7E8"/>
          </w:tcPr>
          <w:p w:rsidR="00F069EC" w:rsidRPr="00F069EC" w:rsidRDefault="00F069E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F069EC" w:rsidRPr="00F069EC" w:rsidRDefault="00F069E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DFD7E8"/>
          </w:tcPr>
          <w:p w:rsidR="00F069EC" w:rsidRPr="00F069EC" w:rsidRDefault="008102B4" w:rsidP="00D468B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I. SRIDHAR</w:t>
            </w:r>
          </w:p>
        </w:tc>
        <w:tc>
          <w:tcPr>
            <w:tcW w:w="5132" w:type="dxa"/>
            <w:shd w:val="clear" w:color="auto" w:fill="DFD7E8"/>
          </w:tcPr>
          <w:p w:rsidR="00F069EC" w:rsidRPr="00F069EC" w:rsidRDefault="00F069EC" w:rsidP="00F069EC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“A study on Green Banking as an initiative of CSR with special emphasis on Retail Banking Product”,</w:t>
            </w:r>
          </w:p>
        </w:tc>
        <w:tc>
          <w:tcPr>
            <w:tcW w:w="5129" w:type="dxa"/>
            <w:shd w:val="clear" w:color="auto" w:fill="DFD7E8"/>
          </w:tcPr>
          <w:p w:rsidR="00F069EC" w:rsidRPr="00F069EC" w:rsidRDefault="00F069EC" w:rsidP="0003070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GSCSR- Department of Commerce and Business Management Administration, ISBN No: 978-93-86435-04-0, Mar 2017.PP:336-339.</w:t>
            </w:r>
          </w:p>
          <w:p w:rsidR="00F069EC" w:rsidRPr="00F069EC" w:rsidRDefault="00F069EC" w:rsidP="00D468B0">
            <w:pPr>
              <w:pStyle w:val="TableParagraph"/>
              <w:spacing w:before="17" w:line="270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9EC" w:rsidRPr="00F069EC">
        <w:trPr>
          <w:trHeight w:val="879"/>
        </w:trPr>
        <w:tc>
          <w:tcPr>
            <w:tcW w:w="720" w:type="dxa"/>
            <w:shd w:val="clear" w:color="auto" w:fill="BEB0D0"/>
          </w:tcPr>
          <w:p w:rsidR="00F069EC" w:rsidRPr="00F069EC" w:rsidRDefault="00F069E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F069EC" w:rsidRPr="00F069EC" w:rsidRDefault="00F069E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F069EC" w:rsidRPr="00F069EC" w:rsidRDefault="00F069E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4</w:t>
            </w:r>
          </w:p>
        </w:tc>
        <w:tc>
          <w:tcPr>
            <w:tcW w:w="2880" w:type="dxa"/>
            <w:shd w:val="clear" w:color="auto" w:fill="BEB0D0"/>
          </w:tcPr>
          <w:p w:rsidR="00F069EC" w:rsidRPr="00F069EC" w:rsidRDefault="008102B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K.V.B GANESH</w:t>
            </w:r>
          </w:p>
        </w:tc>
        <w:tc>
          <w:tcPr>
            <w:tcW w:w="5132" w:type="dxa"/>
            <w:shd w:val="clear" w:color="auto" w:fill="BEB0D0"/>
          </w:tcPr>
          <w:p w:rsidR="00F069EC" w:rsidRPr="00F069EC" w:rsidRDefault="00F069EC" w:rsidP="00F069EC">
            <w:pPr>
              <w:pStyle w:val="TableParagraph"/>
              <w:spacing w:line="254" w:lineRule="auto"/>
              <w:ind w:left="0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An empirical study on quality of work life in Service Organization with reference to AP cooperative department Visakhapatnam Zone”,</w:t>
            </w:r>
          </w:p>
        </w:tc>
        <w:tc>
          <w:tcPr>
            <w:tcW w:w="5129" w:type="dxa"/>
            <w:shd w:val="clear" w:color="auto" w:fill="BEB0D0"/>
          </w:tcPr>
          <w:p w:rsidR="00F069EC" w:rsidRPr="00F069EC" w:rsidRDefault="00F069EC" w:rsidP="00030705">
            <w:pPr>
              <w:pStyle w:val="TableParagraph"/>
              <w:spacing w:before="1" w:line="272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International Journal of Multidisciplinary Educational Research, ISSN No:2277-7881, Vol.6, Issue 3(6), Mar 2017.PP:57-73 with the Impact Factor 4.5.</w:t>
            </w:r>
          </w:p>
          <w:p w:rsidR="00F069EC" w:rsidRPr="00F069EC" w:rsidRDefault="00F069EC">
            <w:pPr>
              <w:pStyle w:val="TableParagraph"/>
              <w:spacing w:before="1" w:line="272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9EC" w:rsidRPr="00F069EC" w:rsidTr="00F069EC">
        <w:trPr>
          <w:trHeight w:val="1016"/>
        </w:trPr>
        <w:tc>
          <w:tcPr>
            <w:tcW w:w="720" w:type="dxa"/>
            <w:shd w:val="clear" w:color="auto" w:fill="DFD7E8"/>
          </w:tcPr>
          <w:p w:rsidR="00F069EC" w:rsidRPr="00F069EC" w:rsidRDefault="00F069E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F069EC" w:rsidRPr="00F069EC" w:rsidRDefault="00F069E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F069EC" w:rsidRPr="00F069EC" w:rsidRDefault="00F069E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DFD7E8"/>
          </w:tcPr>
          <w:p w:rsidR="00F069EC" w:rsidRPr="00F069EC" w:rsidRDefault="00F069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9EC" w:rsidRPr="00F069EC" w:rsidRDefault="008102B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T.MALLIKARJUNA RAO</w:t>
            </w:r>
          </w:p>
          <w:p w:rsidR="00F069EC" w:rsidRPr="00F069EC" w:rsidRDefault="00F069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DFD7E8"/>
          </w:tcPr>
          <w:p w:rsidR="00F069EC" w:rsidRPr="00F069EC" w:rsidRDefault="00F069EC" w:rsidP="00F069EC">
            <w:pPr>
              <w:pStyle w:val="TableParagraph"/>
              <w:spacing w:line="254" w:lineRule="auto"/>
              <w:ind w:left="0" w:righ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A study on factors affecting the fund selection Behaviour of mutual funds investors with reference to Guntur (dt).</w:t>
            </w:r>
          </w:p>
        </w:tc>
        <w:tc>
          <w:tcPr>
            <w:tcW w:w="5129" w:type="dxa"/>
            <w:shd w:val="clear" w:color="auto" w:fill="DFD7E8"/>
          </w:tcPr>
          <w:p w:rsidR="00F069EC" w:rsidRPr="00F069EC" w:rsidRDefault="00F069EC" w:rsidP="00030705">
            <w:pPr>
              <w:pStyle w:val="TableParagraph"/>
              <w:spacing w:before="17" w:line="270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GEC’s International Journal of Innovation Technology and Management. Print ISSN No: 2394-594X, Vol. III Issue I, Feb 2017:59-62</w:t>
            </w:r>
          </w:p>
          <w:p w:rsidR="00F069EC" w:rsidRPr="00F069EC" w:rsidRDefault="00F069EC">
            <w:pPr>
              <w:pStyle w:val="TableParagraph"/>
              <w:spacing w:before="17" w:line="270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9EC" w:rsidRPr="00F069EC">
        <w:trPr>
          <w:trHeight w:val="880"/>
        </w:trPr>
        <w:tc>
          <w:tcPr>
            <w:tcW w:w="720" w:type="dxa"/>
            <w:shd w:val="clear" w:color="auto" w:fill="BEB0D0"/>
          </w:tcPr>
          <w:p w:rsidR="00F069EC" w:rsidRPr="00F069EC" w:rsidRDefault="00F069E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9EC" w:rsidRPr="00F069EC" w:rsidRDefault="00F069E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9EC" w:rsidRPr="00F069EC" w:rsidRDefault="00F069E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80" w:type="dxa"/>
            <w:shd w:val="clear" w:color="auto" w:fill="BEB0D0"/>
          </w:tcPr>
          <w:p w:rsidR="00F069EC" w:rsidRPr="00F069EC" w:rsidRDefault="00F069EC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9EC" w:rsidRPr="00F069EC" w:rsidRDefault="00F069EC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9EC" w:rsidRPr="00F069EC" w:rsidRDefault="008102B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P.VENKAIAH BABU</w:t>
            </w:r>
          </w:p>
        </w:tc>
        <w:tc>
          <w:tcPr>
            <w:tcW w:w="5132" w:type="dxa"/>
            <w:shd w:val="clear" w:color="auto" w:fill="BEB0D0"/>
          </w:tcPr>
          <w:p w:rsidR="00F069EC" w:rsidRPr="00F069EC" w:rsidRDefault="00F069EC" w:rsidP="00F069EC">
            <w:pPr>
              <w:pStyle w:val="TableParagraph"/>
              <w:spacing w:before="3" w:line="256" w:lineRule="auto"/>
              <w:ind w:left="0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A study on Housing finance schemes in Andhra Pradesh (A comparative study between SBI and ICICI banks)”</w:t>
            </w:r>
          </w:p>
        </w:tc>
        <w:tc>
          <w:tcPr>
            <w:tcW w:w="5129" w:type="dxa"/>
            <w:shd w:val="clear" w:color="auto" w:fill="BEB0D0"/>
          </w:tcPr>
          <w:p w:rsidR="00F069EC" w:rsidRPr="00F069EC" w:rsidRDefault="00F069EC" w:rsidP="00030705">
            <w:pPr>
              <w:pStyle w:val="TableParagraph"/>
              <w:spacing w:before="5" w:line="29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GEC’s International Journal of Innovation Technology and Management. Print ISSN No: 2394-594X, Vol. III Issue I, Feb 2017:52-58</w:t>
            </w:r>
          </w:p>
          <w:p w:rsidR="00F069EC" w:rsidRPr="00F069EC" w:rsidRDefault="00F069EC">
            <w:pPr>
              <w:pStyle w:val="TableParagraph"/>
              <w:spacing w:before="5" w:line="290" w:lineRule="atLeas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9EC" w:rsidRPr="00F069EC" w:rsidTr="002043CC">
        <w:trPr>
          <w:trHeight w:val="836"/>
        </w:trPr>
        <w:tc>
          <w:tcPr>
            <w:tcW w:w="720" w:type="dxa"/>
            <w:shd w:val="clear" w:color="auto" w:fill="BEB0D0"/>
          </w:tcPr>
          <w:p w:rsidR="00F069EC" w:rsidRPr="00F069EC" w:rsidRDefault="00F069E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9EC" w:rsidRPr="00F069EC" w:rsidRDefault="00F069E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9EC" w:rsidRPr="00F069EC" w:rsidRDefault="00F069E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80" w:type="dxa"/>
            <w:shd w:val="clear" w:color="auto" w:fill="BEB0D0"/>
          </w:tcPr>
          <w:p w:rsidR="002043CC" w:rsidRDefault="002043CC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3CC" w:rsidRDefault="002043CC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9EC" w:rsidRPr="00F069EC" w:rsidRDefault="008102B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Y.SURESH</w:t>
            </w:r>
          </w:p>
        </w:tc>
        <w:tc>
          <w:tcPr>
            <w:tcW w:w="5132" w:type="dxa"/>
            <w:shd w:val="clear" w:color="auto" w:fill="BEB0D0"/>
          </w:tcPr>
          <w:p w:rsidR="002043CC" w:rsidRDefault="002043CC" w:rsidP="00F069EC">
            <w:pPr>
              <w:pStyle w:val="TableParagraph"/>
              <w:spacing w:before="3" w:line="256" w:lineRule="auto"/>
              <w:ind w:left="0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9EC" w:rsidRPr="00F069EC" w:rsidRDefault="00F069EC" w:rsidP="00F069EC">
            <w:pPr>
              <w:pStyle w:val="TableParagraph"/>
              <w:spacing w:before="3" w:line="256" w:lineRule="auto"/>
              <w:ind w:left="0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“Leadership styles of Women entrepreneurs: A study on academic institutions in Guntur Region”</w:t>
            </w:r>
          </w:p>
        </w:tc>
        <w:tc>
          <w:tcPr>
            <w:tcW w:w="5129" w:type="dxa"/>
            <w:shd w:val="clear" w:color="auto" w:fill="BEB0D0"/>
          </w:tcPr>
          <w:p w:rsidR="00F069EC" w:rsidRPr="00F069EC" w:rsidRDefault="00F069EC" w:rsidP="00F069EC">
            <w:pPr>
              <w:pStyle w:val="TableParagraph"/>
              <w:spacing w:before="5" w:line="29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International Journal of Latest Technology in Engineering, Management and Applied Science. Online ISSN No: 2278-2540 Vol.6, Issue I. January 2017.PP 30-35.  </w:t>
            </w:r>
          </w:p>
          <w:p w:rsidR="00F069EC" w:rsidRPr="00F069EC" w:rsidRDefault="00F069EC" w:rsidP="001633A0">
            <w:pPr>
              <w:pStyle w:val="TableParagraph"/>
              <w:spacing w:before="5" w:line="29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9EC" w:rsidRPr="00F069EC">
        <w:trPr>
          <w:trHeight w:val="880"/>
        </w:trPr>
        <w:tc>
          <w:tcPr>
            <w:tcW w:w="720" w:type="dxa"/>
            <w:shd w:val="clear" w:color="auto" w:fill="BEB0D0"/>
          </w:tcPr>
          <w:p w:rsidR="00F069EC" w:rsidRPr="00F069EC" w:rsidRDefault="00F069E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80" w:type="dxa"/>
            <w:shd w:val="clear" w:color="auto" w:fill="BEB0D0"/>
          </w:tcPr>
          <w:p w:rsidR="00F069EC" w:rsidRPr="00F069EC" w:rsidRDefault="008102B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K.MALLESWARA RAO</w:t>
            </w:r>
          </w:p>
        </w:tc>
        <w:tc>
          <w:tcPr>
            <w:tcW w:w="5132" w:type="dxa"/>
            <w:shd w:val="clear" w:color="auto" w:fill="BEB0D0"/>
          </w:tcPr>
          <w:p w:rsidR="00F069EC" w:rsidRPr="00F069EC" w:rsidRDefault="00F069EC" w:rsidP="00F069EC">
            <w:pPr>
              <w:pStyle w:val="TableParagraph"/>
              <w:spacing w:before="3" w:line="256" w:lineRule="auto"/>
              <w:ind w:left="0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“Leadership styles of Women entrepreneurs: A study on academic institutions in Guntur Region”</w:t>
            </w:r>
          </w:p>
        </w:tc>
        <w:tc>
          <w:tcPr>
            <w:tcW w:w="5129" w:type="dxa"/>
            <w:shd w:val="clear" w:color="auto" w:fill="BEB0D0"/>
          </w:tcPr>
          <w:p w:rsidR="00F069EC" w:rsidRPr="00F069EC" w:rsidRDefault="00F069EC" w:rsidP="00F069E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International Journal of Latest Technology in Engineering, Management and Applied Science. Online ISSN No: 2278-2540 Vol.6, Issue I. January 2017.PP 30-35.  </w:t>
            </w:r>
          </w:p>
          <w:p w:rsidR="00F069EC" w:rsidRPr="00F069EC" w:rsidRDefault="00F069EC" w:rsidP="001633A0">
            <w:pPr>
              <w:pStyle w:val="TableParagraph"/>
              <w:spacing w:before="5" w:line="29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479C" w:rsidRPr="00F069EC">
        <w:trPr>
          <w:trHeight w:val="880"/>
        </w:trPr>
        <w:tc>
          <w:tcPr>
            <w:tcW w:w="720" w:type="dxa"/>
            <w:shd w:val="clear" w:color="auto" w:fill="BEB0D0"/>
          </w:tcPr>
          <w:p w:rsidR="00F3479C" w:rsidRDefault="00F3479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159" w:rsidRDefault="00760159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159" w:rsidRPr="00F069EC" w:rsidRDefault="00760159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80" w:type="dxa"/>
            <w:shd w:val="clear" w:color="auto" w:fill="BEB0D0"/>
          </w:tcPr>
          <w:p w:rsidR="002043CC" w:rsidRDefault="002043CC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3CC" w:rsidRDefault="002043CC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79C" w:rsidRPr="00F069EC" w:rsidRDefault="008102B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M.RAVI</w:t>
            </w:r>
          </w:p>
        </w:tc>
        <w:tc>
          <w:tcPr>
            <w:tcW w:w="5132" w:type="dxa"/>
            <w:shd w:val="clear" w:color="auto" w:fill="BEB0D0"/>
          </w:tcPr>
          <w:p w:rsidR="002043CC" w:rsidRDefault="002043CC" w:rsidP="00F069EC">
            <w:pPr>
              <w:pStyle w:val="TableParagraph"/>
              <w:spacing w:before="3" w:line="256" w:lineRule="auto"/>
              <w:ind w:left="0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79C" w:rsidRPr="00F069EC" w:rsidRDefault="00F3479C" w:rsidP="00F069EC">
            <w:pPr>
              <w:pStyle w:val="TableParagraph"/>
              <w:spacing w:before="3" w:line="256" w:lineRule="auto"/>
              <w:ind w:left="0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79C">
              <w:rPr>
                <w:rFonts w:ascii="Times New Roman" w:hAnsi="Times New Roman" w:cs="Times New Roman"/>
                <w:b/>
                <w:sz w:val="20"/>
                <w:szCs w:val="20"/>
              </w:rPr>
              <w:t>“Leadership styles of Women entrepreneurs: A study on academic institutions in Guntur Region”</w:t>
            </w:r>
          </w:p>
        </w:tc>
        <w:tc>
          <w:tcPr>
            <w:tcW w:w="5129" w:type="dxa"/>
            <w:shd w:val="clear" w:color="auto" w:fill="BEB0D0"/>
          </w:tcPr>
          <w:p w:rsidR="00F3479C" w:rsidRPr="00F3479C" w:rsidRDefault="00F3479C" w:rsidP="00F3479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International Journal of Latest Technology in Engineering, Management and Applied Science. Online ISSN No: 2278-2540 Vol.6, Issue I. January 2017.PP 30-35.  </w:t>
            </w:r>
          </w:p>
          <w:p w:rsidR="00F3479C" w:rsidRPr="00F069EC" w:rsidRDefault="00F3479C" w:rsidP="00F069E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479C" w:rsidRPr="00F069EC">
        <w:trPr>
          <w:trHeight w:val="880"/>
        </w:trPr>
        <w:tc>
          <w:tcPr>
            <w:tcW w:w="720" w:type="dxa"/>
            <w:shd w:val="clear" w:color="auto" w:fill="BEB0D0"/>
          </w:tcPr>
          <w:p w:rsidR="00760159" w:rsidRPr="00760159" w:rsidRDefault="00760159" w:rsidP="00760159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159" w:rsidRPr="00760159" w:rsidRDefault="00760159" w:rsidP="00760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79C" w:rsidRPr="00760159" w:rsidRDefault="00760159" w:rsidP="00760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15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80" w:type="dxa"/>
            <w:shd w:val="clear" w:color="auto" w:fill="BEB0D0"/>
          </w:tcPr>
          <w:p w:rsidR="00760159" w:rsidRDefault="0076015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159" w:rsidRDefault="0076015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79C" w:rsidRPr="00F069EC" w:rsidRDefault="00B1172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CF">
              <w:rPr>
                <w:rFonts w:ascii="Times New Roman" w:hAnsi="Times New Roman" w:cs="Times New Roman"/>
                <w:b/>
                <w:sz w:val="20"/>
                <w:szCs w:val="20"/>
              </w:rPr>
              <w:t>Dr</w:t>
            </w:r>
            <w:r w:rsidR="008102B4" w:rsidRPr="00917DCF">
              <w:rPr>
                <w:rFonts w:ascii="Times New Roman" w:hAnsi="Times New Roman" w:cs="Times New Roman"/>
                <w:b/>
                <w:sz w:val="20"/>
                <w:szCs w:val="20"/>
              </w:rPr>
              <w:t>.M.S.NARAYANA</w:t>
            </w:r>
          </w:p>
        </w:tc>
        <w:tc>
          <w:tcPr>
            <w:tcW w:w="5132" w:type="dxa"/>
            <w:shd w:val="clear" w:color="auto" w:fill="BEB0D0"/>
          </w:tcPr>
          <w:p w:rsidR="00760159" w:rsidRDefault="00760159" w:rsidP="00F069EC">
            <w:pPr>
              <w:pStyle w:val="TableParagraph"/>
              <w:spacing w:before="3" w:line="256" w:lineRule="auto"/>
              <w:ind w:left="0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79C" w:rsidRPr="00F069EC" w:rsidRDefault="00917DCF" w:rsidP="00F069EC">
            <w:pPr>
              <w:pStyle w:val="TableParagraph"/>
              <w:spacing w:before="3" w:line="256" w:lineRule="auto"/>
              <w:ind w:left="0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CF">
              <w:rPr>
                <w:rFonts w:ascii="Times New Roman" w:hAnsi="Times New Roman" w:cs="Times New Roman"/>
                <w:b/>
                <w:sz w:val="20"/>
                <w:szCs w:val="20"/>
              </w:rPr>
              <w:t>“An empirical study on factors of organized retail marketing that effect customer satisfaction”</w:t>
            </w:r>
          </w:p>
        </w:tc>
        <w:tc>
          <w:tcPr>
            <w:tcW w:w="5129" w:type="dxa"/>
            <w:shd w:val="clear" w:color="auto" w:fill="BEB0D0"/>
          </w:tcPr>
          <w:p w:rsidR="008A66BB" w:rsidRPr="008A66BB" w:rsidRDefault="008A66BB" w:rsidP="008A66B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8A66BB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International Journal of Multidisciplinary Research and Development. Online ISSN: 2349-4182, Print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S</w:t>
            </w:r>
            <w:r w:rsidRPr="008A66BB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ISSN: 2349-5979, Vol. 3 Issue 1, June 2016 pp.194-196.</w:t>
            </w:r>
            <w:r w:rsidRPr="008A66BB">
              <w:rPr>
                <w:rFonts w:ascii="Cambria" w:eastAsia="Times New Roman" w:hAnsi="Cambria" w:cs="Times New Roman"/>
                <w:sz w:val="24"/>
                <w:szCs w:val="24"/>
                <w:lang w:bidi="ar-SA"/>
              </w:rPr>
              <w:t xml:space="preserve"> </w:t>
            </w:r>
            <w:r w:rsidRPr="008A66BB">
              <w:rPr>
                <w:rFonts w:ascii="Times New Roman" w:hAnsi="Times New Roman" w:cs="Times New Roman"/>
                <w:b/>
                <w:sz w:val="20"/>
                <w:szCs w:val="20"/>
              </w:rPr>
              <w:t>. Impact Factor 5.72.</w:t>
            </w:r>
          </w:p>
          <w:p w:rsidR="00F3479C" w:rsidRPr="00F069EC" w:rsidRDefault="00F3479C" w:rsidP="00F069E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479C" w:rsidRPr="00F069EC">
        <w:trPr>
          <w:trHeight w:val="880"/>
        </w:trPr>
        <w:tc>
          <w:tcPr>
            <w:tcW w:w="720" w:type="dxa"/>
            <w:shd w:val="clear" w:color="auto" w:fill="BEB0D0"/>
          </w:tcPr>
          <w:p w:rsidR="00760159" w:rsidRPr="00760159" w:rsidRDefault="00760159" w:rsidP="00760159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79C" w:rsidRPr="00760159" w:rsidRDefault="00760159" w:rsidP="00760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15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80" w:type="dxa"/>
            <w:shd w:val="clear" w:color="auto" w:fill="BEB0D0"/>
          </w:tcPr>
          <w:p w:rsidR="00760159" w:rsidRDefault="0076015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79C" w:rsidRPr="00F069EC" w:rsidRDefault="00B1172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3">
              <w:rPr>
                <w:rFonts w:ascii="Times New Roman" w:hAnsi="Times New Roman" w:cs="Times New Roman"/>
                <w:b/>
                <w:sz w:val="20"/>
                <w:szCs w:val="20"/>
              </w:rPr>
              <w:t>Dr</w:t>
            </w:r>
            <w:r w:rsidR="008102B4" w:rsidRPr="00201A83">
              <w:rPr>
                <w:rFonts w:ascii="Times New Roman" w:hAnsi="Times New Roman" w:cs="Times New Roman"/>
                <w:b/>
                <w:sz w:val="20"/>
                <w:szCs w:val="20"/>
              </w:rPr>
              <w:t>.M.S.NARAYANA</w:t>
            </w:r>
          </w:p>
        </w:tc>
        <w:tc>
          <w:tcPr>
            <w:tcW w:w="5132" w:type="dxa"/>
            <w:shd w:val="clear" w:color="auto" w:fill="BEB0D0"/>
          </w:tcPr>
          <w:p w:rsidR="00F3479C" w:rsidRPr="00F069EC" w:rsidRDefault="009E321F" w:rsidP="00F069EC">
            <w:pPr>
              <w:pStyle w:val="TableParagraph"/>
              <w:spacing w:before="3" w:line="256" w:lineRule="auto"/>
              <w:ind w:left="0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21F">
              <w:rPr>
                <w:rFonts w:ascii="Times New Roman" w:hAnsi="Times New Roman" w:cs="Times New Roman"/>
                <w:b/>
                <w:sz w:val="20"/>
                <w:szCs w:val="20"/>
              </w:rPr>
              <w:t>“An empirical study on customer preferences and buying pattern towards organised retailing”.</w:t>
            </w:r>
          </w:p>
        </w:tc>
        <w:tc>
          <w:tcPr>
            <w:tcW w:w="5129" w:type="dxa"/>
            <w:shd w:val="clear" w:color="auto" w:fill="BEB0D0"/>
          </w:tcPr>
          <w:p w:rsidR="007A3AF4" w:rsidRPr="007A3AF4" w:rsidRDefault="007A3AF4" w:rsidP="007A3AF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7A3AF4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International Journal of Commerce and Management Research, Vol.2, Issue.5, May 2016, pp.1-4. Impact Factor RJIF 5.22, ISSN: 2455-1627.</w:t>
            </w:r>
          </w:p>
          <w:p w:rsidR="00F3479C" w:rsidRPr="00F069EC" w:rsidRDefault="00F3479C" w:rsidP="00F069E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479C" w:rsidRPr="00F069EC">
        <w:trPr>
          <w:trHeight w:val="880"/>
        </w:trPr>
        <w:tc>
          <w:tcPr>
            <w:tcW w:w="720" w:type="dxa"/>
            <w:shd w:val="clear" w:color="auto" w:fill="BEB0D0"/>
          </w:tcPr>
          <w:p w:rsidR="00760159" w:rsidRDefault="00760159" w:rsidP="00760159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79C" w:rsidRPr="00760159" w:rsidRDefault="00760159" w:rsidP="00760159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15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80" w:type="dxa"/>
            <w:shd w:val="clear" w:color="auto" w:fill="BEB0D0"/>
          </w:tcPr>
          <w:p w:rsidR="00760159" w:rsidRDefault="0076015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79C" w:rsidRPr="00F069EC" w:rsidRDefault="00B1172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3">
              <w:rPr>
                <w:rFonts w:ascii="Times New Roman" w:hAnsi="Times New Roman" w:cs="Times New Roman"/>
                <w:b/>
                <w:sz w:val="20"/>
                <w:szCs w:val="20"/>
              </w:rPr>
              <w:t>Dr</w:t>
            </w:r>
            <w:r w:rsidR="008102B4" w:rsidRPr="00201A83">
              <w:rPr>
                <w:rFonts w:ascii="Times New Roman" w:hAnsi="Times New Roman" w:cs="Times New Roman"/>
                <w:b/>
                <w:sz w:val="20"/>
                <w:szCs w:val="20"/>
              </w:rPr>
              <w:t>.M.S.NARAYANA</w:t>
            </w:r>
          </w:p>
        </w:tc>
        <w:tc>
          <w:tcPr>
            <w:tcW w:w="5132" w:type="dxa"/>
            <w:shd w:val="clear" w:color="auto" w:fill="BEB0D0"/>
          </w:tcPr>
          <w:p w:rsidR="00F3479C" w:rsidRPr="00F069EC" w:rsidRDefault="003829F4" w:rsidP="00F069EC">
            <w:pPr>
              <w:pStyle w:val="TableParagraph"/>
              <w:spacing w:before="3" w:line="256" w:lineRule="auto"/>
              <w:ind w:left="0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F4">
              <w:rPr>
                <w:rFonts w:ascii="Times New Roman" w:hAnsi="Times New Roman" w:cs="Times New Roman"/>
                <w:b/>
                <w:sz w:val="20"/>
                <w:szCs w:val="20"/>
              </w:rPr>
              <w:t>“The Critical Analysis of the statutory polices for Women Empowerment”.</w:t>
            </w:r>
          </w:p>
        </w:tc>
        <w:tc>
          <w:tcPr>
            <w:tcW w:w="5129" w:type="dxa"/>
            <w:shd w:val="clear" w:color="auto" w:fill="BEB0D0"/>
          </w:tcPr>
          <w:p w:rsidR="00EE3D68" w:rsidRPr="00EE3D68" w:rsidRDefault="00EE3D68" w:rsidP="00EE3D6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E3D68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International Journal of Technology and Business Management. Issue 2, April-June 2016, Vol.5, pp.51-57. ISSN: 2319-6815.</w:t>
            </w:r>
          </w:p>
          <w:p w:rsidR="00F3479C" w:rsidRPr="00F069EC" w:rsidRDefault="00F3479C" w:rsidP="00F069E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1694" w:rsidRPr="00F069EC">
        <w:trPr>
          <w:trHeight w:val="880"/>
        </w:trPr>
        <w:tc>
          <w:tcPr>
            <w:tcW w:w="720" w:type="dxa"/>
            <w:shd w:val="clear" w:color="auto" w:fill="BEB0D0"/>
          </w:tcPr>
          <w:p w:rsidR="00760159" w:rsidRPr="00760159" w:rsidRDefault="00760159" w:rsidP="00760159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1694" w:rsidRPr="00760159" w:rsidRDefault="00760159" w:rsidP="00760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15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880" w:type="dxa"/>
            <w:shd w:val="clear" w:color="auto" w:fill="BEB0D0"/>
          </w:tcPr>
          <w:p w:rsidR="00760159" w:rsidRDefault="0076015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1694" w:rsidRPr="00201A83" w:rsidRDefault="00B1172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694">
              <w:rPr>
                <w:rFonts w:ascii="Times New Roman" w:hAnsi="Times New Roman" w:cs="Times New Roman"/>
                <w:b/>
                <w:sz w:val="20"/>
                <w:szCs w:val="20"/>
              </w:rPr>
              <w:t>Dr</w:t>
            </w:r>
            <w:r w:rsidR="008102B4" w:rsidRPr="00B51694">
              <w:rPr>
                <w:rFonts w:ascii="Times New Roman" w:hAnsi="Times New Roman" w:cs="Times New Roman"/>
                <w:b/>
                <w:sz w:val="20"/>
                <w:szCs w:val="20"/>
              </w:rPr>
              <w:t>.M.S.NARAYANA</w:t>
            </w:r>
          </w:p>
        </w:tc>
        <w:tc>
          <w:tcPr>
            <w:tcW w:w="5132" w:type="dxa"/>
            <w:shd w:val="clear" w:color="auto" w:fill="BEB0D0"/>
          </w:tcPr>
          <w:p w:rsidR="00B51694" w:rsidRPr="003829F4" w:rsidRDefault="0015625B" w:rsidP="00F069EC">
            <w:pPr>
              <w:pStyle w:val="TableParagraph"/>
              <w:spacing w:before="3" w:line="256" w:lineRule="auto"/>
              <w:ind w:left="0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25B">
              <w:rPr>
                <w:rFonts w:ascii="Times New Roman" w:hAnsi="Times New Roman" w:cs="Times New Roman"/>
                <w:b/>
                <w:sz w:val="20"/>
                <w:szCs w:val="20"/>
              </w:rPr>
              <w:t>“A study on Financial inclusion initiatives and progress with reference to Indian Banking Industry in digital era”.</w:t>
            </w:r>
          </w:p>
        </w:tc>
        <w:tc>
          <w:tcPr>
            <w:tcW w:w="5129" w:type="dxa"/>
            <w:shd w:val="clear" w:color="auto" w:fill="BEB0D0"/>
          </w:tcPr>
          <w:p w:rsidR="00CE1BE0" w:rsidRPr="00CE1BE0" w:rsidRDefault="00CE1BE0" w:rsidP="00CE1BE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E1BE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International Journal of Research in Finance and Marketing (IJRFM) Vol.6 Issue 10, 2016, pp.125-134. ISSN(O) 2231-5985. Impact Factor. 5.861. A Thompson Renton Indexed Journal. ID: L-5236-2015.</w:t>
            </w:r>
          </w:p>
          <w:p w:rsidR="00B51694" w:rsidRPr="00EE3D68" w:rsidRDefault="00B51694" w:rsidP="00EE3D6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</w:p>
        </w:tc>
      </w:tr>
    </w:tbl>
    <w:p w:rsidR="00493ADE" w:rsidRDefault="00493ADE"/>
    <w:p w:rsidR="00C959EC" w:rsidRDefault="00C959EC"/>
    <w:p w:rsidR="00C959EC" w:rsidRDefault="00C959EC"/>
    <w:p w:rsidR="00C959EC" w:rsidRPr="00C959EC" w:rsidRDefault="00C959EC" w:rsidP="00C959EC">
      <w:pPr>
        <w:jc w:val="center"/>
        <w:rPr>
          <w:b/>
          <w:bCs/>
        </w:rPr>
      </w:pPr>
      <w:r w:rsidRPr="00C959EC">
        <w:rPr>
          <w:b/>
          <w:bCs/>
          <w:u w:val="single"/>
        </w:rPr>
        <w:t>NATIONAL JOURNALS- 2016-17</w:t>
      </w:r>
    </w:p>
    <w:p w:rsidR="00B9142B" w:rsidRDefault="00B9142B"/>
    <w:p w:rsidR="00B9142B" w:rsidRDefault="00B9142B" w:rsidP="00B9142B"/>
    <w:p w:rsidR="00B9142B" w:rsidRPr="00B9142B" w:rsidRDefault="00B9142B" w:rsidP="00B9142B">
      <w:pPr>
        <w:tabs>
          <w:tab w:val="left" w:pos="7889"/>
        </w:tabs>
      </w:pPr>
      <w:r>
        <w:tab/>
      </w:r>
    </w:p>
    <w:tbl>
      <w:tblPr>
        <w:tblW w:w="0" w:type="auto"/>
        <w:tblInd w:w="140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80"/>
        <w:gridCol w:w="5132"/>
        <w:gridCol w:w="5129"/>
      </w:tblGrid>
      <w:tr w:rsidR="00B9142B" w:rsidRPr="00F069EC" w:rsidTr="00332643">
        <w:trPr>
          <w:trHeight w:val="587"/>
        </w:trPr>
        <w:tc>
          <w:tcPr>
            <w:tcW w:w="720" w:type="dxa"/>
            <w:shd w:val="clear" w:color="auto" w:fill="DFD7E8"/>
          </w:tcPr>
          <w:p w:rsidR="00B9142B" w:rsidRPr="00F069EC" w:rsidRDefault="00B9142B" w:rsidP="00332643">
            <w:pPr>
              <w:pStyle w:val="TableParagraph"/>
              <w:spacing w:before="5"/>
              <w:ind w:left="61" w:righ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S.No</w:t>
            </w:r>
          </w:p>
        </w:tc>
        <w:tc>
          <w:tcPr>
            <w:tcW w:w="2880" w:type="dxa"/>
            <w:shd w:val="clear" w:color="auto" w:fill="DFD7E8"/>
          </w:tcPr>
          <w:p w:rsidR="00B9142B" w:rsidRPr="00F069EC" w:rsidRDefault="00B9142B" w:rsidP="0033264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5132" w:type="dxa"/>
            <w:shd w:val="clear" w:color="auto" w:fill="DFD7E8"/>
          </w:tcPr>
          <w:p w:rsidR="00B9142B" w:rsidRPr="00F069EC" w:rsidRDefault="00B9142B" w:rsidP="00332643">
            <w:pPr>
              <w:pStyle w:val="TableParagraph"/>
              <w:spacing w:before="5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Title of the Publication</w:t>
            </w:r>
          </w:p>
        </w:tc>
        <w:tc>
          <w:tcPr>
            <w:tcW w:w="5129" w:type="dxa"/>
            <w:shd w:val="clear" w:color="auto" w:fill="DFD7E8"/>
          </w:tcPr>
          <w:p w:rsidR="00B9142B" w:rsidRPr="00F069EC" w:rsidRDefault="00B9142B" w:rsidP="00332643">
            <w:pPr>
              <w:pStyle w:val="TableParagraph"/>
              <w:spacing w:before="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Details of Journal in which paper has been</w:t>
            </w:r>
          </w:p>
          <w:p w:rsidR="00B9142B" w:rsidRPr="00F069EC" w:rsidRDefault="00B9142B" w:rsidP="00332643">
            <w:pPr>
              <w:pStyle w:val="TableParagraph"/>
              <w:spacing w:before="16" w:line="270" w:lineRule="exact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published</w:t>
            </w:r>
          </w:p>
        </w:tc>
      </w:tr>
      <w:tr w:rsidR="00B9142B" w:rsidRPr="00F069EC" w:rsidTr="00B84960">
        <w:trPr>
          <w:trHeight w:val="820"/>
        </w:trPr>
        <w:tc>
          <w:tcPr>
            <w:tcW w:w="720" w:type="dxa"/>
            <w:shd w:val="clear" w:color="auto" w:fill="BEB0D0"/>
          </w:tcPr>
          <w:p w:rsidR="00B9142B" w:rsidRPr="00F069EC" w:rsidRDefault="00B9142B" w:rsidP="0033264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B9142B" w:rsidRPr="00F069EC" w:rsidRDefault="00B9142B" w:rsidP="0033264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1</w:t>
            </w:r>
          </w:p>
          <w:p w:rsidR="00B9142B" w:rsidRPr="00F069EC" w:rsidRDefault="00B9142B" w:rsidP="0033264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BEB0D0"/>
          </w:tcPr>
          <w:p w:rsidR="00B9142B" w:rsidRPr="00F069EC" w:rsidRDefault="00B9142B" w:rsidP="0033264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142B" w:rsidRPr="00F069EC" w:rsidRDefault="00B9142B" w:rsidP="00332643">
            <w:pPr>
              <w:pStyle w:val="TableParagrap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Dr.M.S.NARAYANA</w:t>
            </w:r>
          </w:p>
        </w:tc>
        <w:tc>
          <w:tcPr>
            <w:tcW w:w="5132" w:type="dxa"/>
            <w:shd w:val="clear" w:color="auto" w:fill="BEB0D0"/>
          </w:tcPr>
          <w:p w:rsidR="00B027F3" w:rsidRDefault="00B027F3" w:rsidP="00332643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  <w:p w:rsidR="00B9142B" w:rsidRPr="00F069EC" w:rsidRDefault="00591F2A" w:rsidP="00332643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591F2A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“A study on micro finance in India, OTIHAS”.</w:t>
            </w:r>
          </w:p>
        </w:tc>
        <w:tc>
          <w:tcPr>
            <w:tcW w:w="5129" w:type="dxa"/>
            <w:shd w:val="clear" w:color="auto" w:fill="BEB0D0"/>
          </w:tcPr>
          <w:p w:rsidR="00B84960" w:rsidRDefault="00B84960" w:rsidP="00332643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B84960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The Journal of Indian Management. Vol.6, Issue.2, </w:t>
            </w:r>
          </w:p>
          <w:p w:rsidR="00B9142B" w:rsidRPr="00F069EC" w:rsidRDefault="00B84960" w:rsidP="00332643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B84960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April-June, 2016, pp.1-10. ISSN: 2249-7803</w:t>
            </w:r>
          </w:p>
        </w:tc>
      </w:tr>
    </w:tbl>
    <w:p w:rsidR="00C959EC" w:rsidRPr="00B9142B" w:rsidRDefault="00C959EC" w:rsidP="00B9142B">
      <w:pPr>
        <w:tabs>
          <w:tab w:val="left" w:pos="7889"/>
        </w:tabs>
      </w:pPr>
    </w:p>
    <w:sectPr w:rsidR="00C959EC" w:rsidRPr="00B9142B">
      <w:pgSz w:w="15840" w:h="12240" w:orient="landscape"/>
      <w:pgMar w:top="1140" w:right="9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A8E"/>
    <w:multiLevelType w:val="hybridMultilevel"/>
    <w:tmpl w:val="33E062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7861"/>
    <w:multiLevelType w:val="hybridMultilevel"/>
    <w:tmpl w:val="C408F726"/>
    <w:lvl w:ilvl="0" w:tplc="D3284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1364"/>
    <w:multiLevelType w:val="hybridMultilevel"/>
    <w:tmpl w:val="190A0C52"/>
    <w:lvl w:ilvl="0" w:tplc="F9BE91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9167B4"/>
    <w:multiLevelType w:val="hybridMultilevel"/>
    <w:tmpl w:val="FF26E5E8"/>
    <w:lvl w:ilvl="0" w:tplc="80DAA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258EA"/>
    <w:multiLevelType w:val="hybridMultilevel"/>
    <w:tmpl w:val="33E062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10"/>
    <w:rsid w:val="00030705"/>
    <w:rsid w:val="0006776F"/>
    <w:rsid w:val="000A27CD"/>
    <w:rsid w:val="000B5F68"/>
    <w:rsid w:val="000B6230"/>
    <w:rsid w:val="000E2538"/>
    <w:rsid w:val="000F36C7"/>
    <w:rsid w:val="00124540"/>
    <w:rsid w:val="001543B6"/>
    <w:rsid w:val="0015625B"/>
    <w:rsid w:val="001633A0"/>
    <w:rsid w:val="00201A83"/>
    <w:rsid w:val="002043CC"/>
    <w:rsid w:val="00290628"/>
    <w:rsid w:val="002E5494"/>
    <w:rsid w:val="00317C40"/>
    <w:rsid w:val="003532C2"/>
    <w:rsid w:val="00372E31"/>
    <w:rsid w:val="003829F4"/>
    <w:rsid w:val="00402910"/>
    <w:rsid w:val="004208FE"/>
    <w:rsid w:val="0042377B"/>
    <w:rsid w:val="00483273"/>
    <w:rsid w:val="00493ADE"/>
    <w:rsid w:val="004A1358"/>
    <w:rsid w:val="004A76C8"/>
    <w:rsid w:val="004E188B"/>
    <w:rsid w:val="004F04CF"/>
    <w:rsid w:val="004F0F32"/>
    <w:rsid w:val="0052237B"/>
    <w:rsid w:val="00533767"/>
    <w:rsid w:val="0056281F"/>
    <w:rsid w:val="00591F2A"/>
    <w:rsid w:val="005C4791"/>
    <w:rsid w:val="005F10BD"/>
    <w:rsid w:val="00601912"/>
    <w:rsid w:val="00622933"/>
    <w:rsid w:val="00671A54"/>
    <w:rsid w:val="00672FAA"/>
    <w:rsid w:val="006811EE"/>
    <w:rsid w:val="0068507C"/>
    <w:rsid w:val="00691460"/>
    <w:rsid w:val="006B2CBB"/>
    <w:rsid w:val="006B4E3D"/>
    <w:rsid w:val="006D5982"/>
    <w:rsid w:val="006E008E"/>
    <w:rsid w:val="006F5606"/>
    <w:rsid w:val="007262D8"/>
    <w:rsid w:val="00752769"/>
    <w:rsid w:val="0076006C"/>
    <w:rsid w:val="00760159"/>
    <w:rsid w:val="007665A0"/>
    <w:rsid w:val="007A3AF4"/>
    <w:rsid w:val="007C57B3"/>
    <w:rsid w:val="008102B4"/>
    <w:rsid w:val="00811F80"/>
    <w:rsid w:val="00814631"/>
    <w:rsid w:val="00843BB6"/>
    <w:rsid w:val="00844DFD"/>
    <w:rsid w:val="008560A2"/>
    <w:rsid w:val="008620B7"/>
    <w:rsid w:val="00886395"/>
    <w:rsid w:val="008A0580"/>
    <w:rsid w:val="008A66BB"/>
    <w:rsid w:val="00917DCF"/>
    <w:rsid w:val="009B6B7B"/>
    <w:rsid w:val="009C4A28"/>
    <w:rsid w:val="009C7BE6"/>
    <w:rsid w:val="009E321F"/>
    <w:rsid w:val="009F00E0"/>
    <w:rsid w:val="00A14DF0"/>
    <w:rsid w:val="00A15937"/>
    <w:rsid w:val="00A245F2"/>
    <w:rsid w:val="00A32614"/>
    <w:rsid w:val="00A73E1E"/>
    <w:rsid w:val="00AE1956"/>
    <w:rsid w:val="00B00481"/>
    <w:rsid w:val="00B027F3"/>
    <w:rsid w:val="00B11724"/>
    <w:rsid w:val="00B1783C"/>
    <w:rsid w:val="00B21F61"/>
    <w:rsid w:val="00B34FF4"/>
    <w:rsid w:val="00B51694"/>
    <w:rsid w:val="00B84960"/>
    <w:rsid w:val="00B85498"/>
    <w:rsid w:val="00B9142B"/>
    <w:rsid w:val="00BB3DCA"/>
    <w:rsid w:val="00BF22F6"/>
    <w:rsid w:val="00C10837"/>
    <w:rsid w:val="00C56242"/>
    <w:rsid w:val="00C82B14"/>
    <w:rsid w:val="00C939C1"/>
    <w:rsid w:val="00C959EC"/>
    <w:rsid w:val="00CA04D1"/>
    <w:rsid w:val="00CA0CDD"/>
    <w:rsid w:val="00CC4CBC"/>
    <w:rsid w:val="00CE1BE0"/>
    <w:rsid w:val="00D03730"/>
    <w:rsid w:val="00D16983"/>
    <w:rsid w:val="00D2338E"/>
    <w:rsid w:val="00D334F4"/>
    <w:rsid w:val="00D53C89"/>
    <w:rsid w:val="00DB3CF2"/>
    <w:rsid w:val="00E43936"/>
    <w:rsid w:val="00E81E6E"/>
    <w:rsid w:val="00EA36F6"/>
    <w:rsid w:val="00EE181C"/>
    <w:rsid w:val="00EE3D68"/>
    <w:rsid w:val="00EF18F3"/>
    <w:rsid w:val="00F069EC"/>
    <w:rsid w:val="00F3479C"/>
    <w:rsid w:val="00F5412F"/>
    <w:rsid w:val="00F76995"/>
    <w:rsid w:val="00F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9EC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Title">
    <w:name w:val="Title"/>
    <w:basedOn w:val="Normal"/>
    <w:link w:val="TitleChar"/>
    <w:qFormat/>
    <w:rsid w:val="0053376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53376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9EC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Title">
    <w:name w:val="Title"/>
    <w:basedOn w:val="Normal"/>
    <w:link w:val="TitleChar"/>
    <w:qFormat/>
    <w:rsid w:val="0053376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53376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mba</cp:lastModifiedBy>
  <cp:revision>126</cp:revision>
  <dcterms:created xsi:type="dcterms:W3CDTF">2018-05-17T05:02:00Z</dcterms:created>
  <dcterms:modified xsi:type="dcterms:W3CDTF">2018-05-18T03:49:00Z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2018-05-17T00:00:00Z</vt:filetime>
  </property>
</Properties>
</file>